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48134" w14:textId="77777777" w:rsidR="009F17F3" w:rsidRDefault="00AE192A" w:rsidP="009F17F3">
      <w:pPr>
        <w:jc w:val="right"/>
        <w:rPr>
          <w:b/>
          <w:sz w:val="28"/>
          <w:szCs w:val="28"/>
        </w:rPr>
      </w:pPr>
      <w:r>
        <w:rPr>
          <w:b/>
          <w:noProof/>
          <w:sz w:val="28"/>
          <w:szCs w:val="28"/>
          <w:lang w:eastAsia="tr-TR"/>
        </w:rPr>
        <w:drawing>
          <wp:anchor distT="0" distB="0" distL="114300" distR="114300" simplePos="0" relativeHeight="251663360" behindDoc="0" locked="0" layoutInCell="1" allowOverlap="1" wp14:anchorId="40DD71E0" wp14:editId="0A6680AF">
            <wp:simplePos x="0" y="0"/>
            <wp:positionH relativeFrom="column">
              <wp:posOffset>820531</wp:posOffset>
            </wp:positionH>
            <wp:positionV relativeFrom="paragraph">
              <wp:posOffset>-207811</wp:posOffset>
            </wp:positionV>
            <wp:extent cx="1115036" cy="1263542"/>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uncuk logo (Large) (WinCE).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036" cy="1263542"/>
                    </a:xfrm>
                    <a:prstGeom prst="rect">
                      <a:avLst/>
                    </a:prstGeom>
                  </pic:spPr>
                </pic:pic>
              </a:graphicData>
            </a:graphic>
            <wp14:sizeRelH relativeFrom="margin">
              <wp14:pctWidth>0</wp14:pctWidth>
            </wp14:sizeRelH>
            <wp14:sizeRelV relativeFrom="margin">
              <wp14:pctHeight>0</wp14:pctHeight>
            </wp14:sizeRelV>
          </wp:anchor>
        </w:drawing>
      </w:r>
      <w:r w:rsidR="00153827">
        <w:rPr>
          <w:b/>
          <w:noProof/>
          <w:sz w:val="28"/>
          <w:szCs w:val="28"/>
          <w:lang w:eastAsia="tr-TR"/>
        </w:rPr>
        <w:drawing>
          <wp:anchor distT="0" distB="0" distL="114300" distR="114300" simplePos="0" relativeHeight="251662336" behindDoc="0" locked="0" layoutInCell="1" allowOverlap="1" wp14:anchorId="1963790B" wp14:editId="182748B5">
            <wp:simplePos x="0" y="0"/>
            <wp:positionH relativeFrom="column">
              <wp:posOffset>4772025</wp:posOffset>
            </wp:positionH>
            <wp:positionV relativeFrom="paragraph">
              <wp:posOffset>-463550</wp:posOffset>
            </wp:positionV>
            <wp:extent cx="1390650" cy="1794510"/>
            <wp:effectExtent l="0" t="0" r="0" b="0"/>
            <wp:wrapNone/>
            <wp:docPr id="25" name="Resim 25" descr="C:\Users\HP\AppData\Local\Microsoft\Windows\INetCache\Content.Word\Milli Eğitim Bakanlığı Ar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P\AppData\Local\Microsoft\Windows\INetCache\Content.Word\Milli Eğitim Bakanlığı Arm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794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0D7944" w14:textId="77777777" w:rsidR="00153827" w:rsidRDefault="00153827" w:rsidP="009F17F3">
      <w:pPr>
        <w:jc w:val="center"/>
        <w:rPr>
          <w:b/>
          <w:color w:val="FF0066"/>
          <w:sz w:val="28"/>
          <w:szCs w:val="28"/>
        </w:rPr>
      </w:pPr>
    </w:p>
    <w:p w14:paraId="1DF1E339" w14:textId="77777777" w:rsidR="00153827" w:rsidRDefault="00153827" w:rsidP="009F17F3">
      <w:pPr>
        <w:jc w:val="center"/>
        <w:rPr>
          <w:b/>
          <w:color w:val="FF0066"/>
          <w:sz w:val="28"/>
          <w:szCs w:val="28"/>
        </w:rPr>
      </w:pPr>
    </w:p>
    <w:p w14:paraId="63A6BA0D" w14:textId="77777777" w:rsidR="00153827" w:rsidRDefault="00153827" w:rsidP="009F17F3">
      <w:pPr>
        <w:jc w:val="center"/>
        <w:rPr>
          <w:b/>
          <w:color w:val="FF0066"/>
          <w:sz w:val="28"/>
          <w:szCs w:val="28"/>
        </w:rPr>
      </w:pPr>
    </w:p>
    <w:p w14:paraId="0E3C7558" w14:textId="77777777" w:rsidR="00C847C7" w:rsidRPr="00153827" w:rsidRDefault="00DD66E8" w:rsidP="009F17F3">
      <w:pPr>
        <w:jc w:val="center"/>
        <w:rPr>
          <w:b/>
          <w:color w:val="000000" w:themeColor="text1"/>
          <w:sz w:val="28"/>
          <w:szCs w:val="28"/>
        </w:rPr>
      </w:pPr>
      <w:r>
        <w:rPr>
          <w:b/>
          <w:color w:val="000000" w:themeColor="text1"/>
          <w:sz w:val="28"/>
          <w:szCs w:val="28"/>
        </w:rPr>
        <w:t>KORUNCUK</w:t>
      </w:r>
      <w:r w:rsidR="00AE192A">
        <w:rPr>
          <w:b/>
          <w:color w:val="000000" w:themeColor="text1"/>
          <w:sz w:val="28"/>
          <w:szCs w:val="28"/>
        </w:rPr>
        <w:t xml:space="preserve"> VAKFI </w:t>
      </w:r>
    </w:p>
    <w:p w14:paraId="406E64AB" w14:textId="77777777" w:rsidR="00C847C7" w:rsidRDefault="0036067C" w:rsidP="009F17F3">
      <w:pPr>
        <w:jc w:val="center"/>
        <w:rPr>
          <w:b/>
          <w:color w:val="000000" w:themeColor="text1"/>
          <w:sz w:val="28"/>
          <w:szCs w:val="28"/>
        </w:rPr>
      </w:pPr>
      <w:r>
        <w:rPr>
          <w:b/>
          <w:color w:val="000000" w:themeColor="text1"/>
          <w:sz w:val="28"/>
          <w:szCs w:val="28"/>
        </w:rPr>
        <w:t xml:space="preserve">KORUNCUKKÖY </w:t>
      </w:r>
      <w:r w:rsidR="00C847C7" w:rsidRPr="00153827">
        <w:rPr>
          <w:b/>
          <w:color w:val="000000" w:themeColor="text1"/>
          <w:sz w:val="28"/>
          <w:szCs w:val="28"/>
        </w:rPr>
        <w:t>ÖZEL ÖĞRENCİ YURDU ÖN BAŞVURU FORMU</w:t>
      </w:r>
    </w:p>
    <w:p w14:paraId="6618DAB2" w14:textId="77777777" w:rsidR="00153827" w:rsidRPr="00153827" w:rsidRDefault="00153827" w:rsidP="009F17F3">
      <w:pPr>
        <w:jc w:val="center"/>
        <w:rPr>
          <w:b/>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8"/>
        <w:gridCol w:w="4899"/>
      </w:tblGrid>
      <w:tr w:rsidR="00C847C7" w:rsidRPr="00C847C7" w14:paraId="02A93270" w14:textId="77777777" w:rsidTr="00D06869">
        <w:trPr>
          <w:jc w:val="center"/>
        </w:trPr>
        <w:tc>
          <w:tcPr>
            <w:tcW w:w="9288" w:type="dxa"/>
            <w:gridSpan w:val="2"/>
          </w:tcPr>
          <w:p w14:paraId="628AD20D" w14:textId="77777777" w:rsidR="00C847C7" w:rsidRPr="00C847C7" w:rsidRDefault="00C847C7" w:rsidP="00D06869">
            <w:pPr>
              <w:jc w:val="center"/>
              <w:rPr>
                <w:rFonts w:ascii="Calibri" w:eastAsia="Calibri" w:hAnsi="Calibri"/>
                <w:b/>
                <w:color w:val="FF8243"/>
              </w:rPr>
            </w:pPr>
            <w:r w:rsidRPr="00C847C7">
              <w:rPr>
                <w:rFonts w:ascii="Calibri" w:eastAsia="Calibri" w:hAnsi="Calibri"/>
                <w:b/>
              </w:rPr>
              <w:t>Öğrenci Bilgileri</w:t>
            </w:r>
          </w:p>
        </w:tc>
      </w:tr>
      <w:tr w:rsidR="00C847C7" w:rsidRPr="00C847C7" w14:paraId="20AFCED9" w14:textId="77777777" w:rsidTr="00D06869">
        <w:trPr>
          <w:jc w:val="center"/>
        </w:trPr>
        <w:tc>
          <w:tcPr>
            <w:tcW w:w="4389" w:type="dxa"/>
          </w:tcPr>
          <w:p w14:paraId="3000B3E0" w14:textId="77777777" w:rsidR="00C847C7" w:rsidRPr="00C847C7" w:rsidRDefault="00C847C7" w:rsidP="00D06869">
            <w:pPr>
              <w:rPr>
                <w:rFonts w:ascii="Calibri" w:eastAsia="Calibri" w:hAnsi="Calibri"/>
                <w:b/>
                <w:color w:val="FF8243"/>
              </w:rPr>
            </w:pPr>
            <w:r w:rsidRPr="00C847C7">
              <w:rPr>
                <w:rFonts w:ascii="Calibri" w:eastAsia="Calibri" w:hAnsi="Calibri"/>
              </w:rPr>
              <w:t>Öğrencinin Adı ve Soyadı</w:t>
            </w:r>
          </w:p>
        </w:tc>
        <w:tc>
          <w:tcPr>
            <w:tcW w:w="4899" w:type="dxa"/>
          </w:tcPr>
          <w:p w14:paraId="26017344" w14:textId="77777777" w:rsidR="00C847C7" w:rsidRPr="00C847C7" w:rsidRDefault="00C847C7" w:rsidP="00D06869">
            <w:pPr>
              <w:jc w:val="center"/>
              <w:rPr>
                <w:rFonts w:ascii="Calibri" w:eastAsia="Calibri" w:hAnsi="Calibri"/>
                <w:b/>
                <w:color w:val="FF8243"/>
              </w:rPr>
            </w:pPr>
          </w:p>
        </w:tc>
      </w:tr>
      <w:tr w:rsidR="00C847C7" w:rsidRPr="00C847C7" w14:paraId="1826A405" w14:textId="77777777" w:rsidTr="00D06869">
        <w:trPr>
          <w:jc w:val="center"/>
        </w:trPr>
        <w:tc>
          <w:tcPr>
            <w:tcW w:w="4389" w:type="dxa"/>
          </w:tcPr>
          <w:p w14:paraId="139F17D4" w14:textId="77777777" w:rsidR="00C847C7" w:rsidRPr="00C847C7" w:rsidRDefault="00C847C7" w:rsidP="00D06869">
            <w:pPr>
              <w:rPr>
                <w:rFonts w:ascii="Calibri" w:eastAsia="Calibri" w:hAnsi="Calibri"/>
                <w:b/>
                <w:color w:val="FF8243"/>
              </w:rPr>
            </w:pPr>
            <w:r w:rsidRPr="00C847C7">
              <w:rPr>
                <w:rFonts w:ascii="Calibri" w:eastAsia="Calibri" w:hAnsi="Calibri"/>
              </w:rPr>
              <w:t>Doğum Tarihi ve Yeri</w:t>
            </w:r>
          </w:p>
        </w:tc>
        <w:tc>
          <w:tcPr>
            <w:tcW w:w="4899" w:type="dxa"/>
          </w:tcPr>
          <w:p w14:paraId="5961CDF2" w14:textId="77777777" w:rsidR="00C847C7" w:rsidRPr="00C847C7" w:rsidRDefault="00C847C7" w:rsidP="00D06869">
            <w:pPr>
              <w:jc w:val="center"/>
              <w:rPr>
                <w:rFonts w:ascii="Calibri" w:eastAsia="Calibri" w:hAnsi="Calibri"/>
                <w:b/>
                <w:color w:val="FF8243"/>
              </w:rPr>
            </w:pPr>
          </w:p>
        </w:tc>
      </w:tr>
      <w:tr w:rsidR="00C847C7" w:rsidRPr="00C847C7" w14:paraId="098B6943" w14:textId="77777777" w:rsidTr="00D06869">
        <w:trPr>
          <w:jc w:val="center"/>
        </w:trPr>
        <w:tc>
          <w:tcPr>
            <w:tcW w:w="4389" w:type="dxa"/>
          </w:tcPr>
          <w:p w14:paraId="1D6F04E6" w14:textId="77777777" w:rsidR="00C847C7" w:rsidRPr="00C847C7" w:rsidRDefault="00C847C7" w:rsidP="00D06869">
            <w:pPr>
              <w:rPr>
                <w:rFonts w:ascii="Calibri" w:eastAsia="Calibri" w:hAnsi="Calibri"/>
                <w:b/>
                <w:color w:val="FF8243"/>
              </w:rPr>
            </w:pPr>
            <w:r w:rsidRPr="00C847C7">
              <w:rPr>
                <w:rFonts w:ascii="Calibri" w:eastAsia="Calibri" w:hAnsi="Calibri"/>
              </w:rPr>
              <w:t>T.C. Kimlik No</w:t>
            </w:r>
          </w:p>
        </w:tc>
        <w:tc>
          <w:tcPr>
            <w:tcW w:w="4899" w:type="dxa"/>
          </w:tcPr>
          <w:p w14:paraId="471B9E0E" w14:textId="77777777" w:rsidR="00C847C7" w:rsidRPr="00C847C7" w:rsidRDefault="00C847C7" w:rsidP="00D06869">
            <w:pPr>
              <w:jc w:val="center"/>
              <w:rPr>
                <w:rFonts w:ascii="Calibri" w:eastAsia="Calibri" w:hAnsi="Calibri"/>
                <w:b/>
                <w:color w:val="FF8243"/>
              </w:rPr>
            </w:pPr>
          </w:p>
        </w:tc>
      </w:tr>
      <w:tr w:rsidR="00C847C7" w:rsidRPr="00C847C7" w14:paraId="19B26C6F" w14:textId="77777777" w:rsidTr="00A62D8F">
        <w:trPr>
          <w:jc w:val="center"/>
        </w:trPr>
        <w:tc>
          <w:tcPr>
            <w:tcW w:w="4389" w:type="dxa"/>
          </w:tcPr>
          <w:p w14:paraId="4451F194" w14:textId="77777777" w:rsidR="00C847C7" w:rsidRPr="00C847C7" w:rsidRDefault="00C847C7" w:rsidP="00D06869">
            <w:pPr>
              <w:rPr>
                <w:rFonts w:ascii="Calibri" w:eastAsia="Calibri" w:hAnsi="Calibri"/>
                <w:b/>
                <w:color w:val="FF8243"/>
              </w:rPr>
            </w:pPr>
            <w:r w:rsidRPr="00C847C7">
              <w:rPr>
                <w:rFonts w:ascii="Calibri" w:eastAsia="Calibri" w:hAnsi="Calibri"/>
              </w:rPr>
              <w:t>Cinsiyet</w:t>
            </w:r>
          </w:p>
        </w:tc>
        <w:tc>
          <w:tcPr>
            <w:tcW w:w="4899" w:type="dxa"/>
            <w:vAlign w:val="center"/>
          </w:tcPr>
          <w:p w14:paraId="16AD8420" w14:textId="77777777" w:rsidR="00C847C7" w:rsidRPr="00D06869" w:rsidRDefault="00C847C7" w:rsidP="00A62D8F">
            <w:pPr>
              <w:jc w:val="center"/>
              <w:rPr>
                <w:rFonts w:ascii="Calibri" w:eastAsia="Calibri" w:hAnsi="Calibri"/>
                <w:b/>
                <w:color w:val="FF8243"/>
              </w:rPr>
            </w:pPr>
            <w:r w:rsidRPr="00D06869">
              <w:rPr>
                <w:rFonts w:ascii="Calibri" w:eastAsia="Calibri" w:hAnsi="Calibri"/>
                <w:b/>
                <w:i/>
              </w:rPr>
              <w:t>Kız</w:t>
            </w:r>
          </w:p>
        </w:tc>
      </w:tr>
      <w:tr w:rsidR="00C847C7" w:rsidRPr="00C847C7" w14:paraId="317BE910" w14:textId="77777777" w:rsidTr="00D06869">
        <w:trPr>
          <w:jc w:val="center"/>
        </w:trPr>
        <w:tc>
          <w:tcPr>
            <w:tcW w:w="4389" w:type="dxa"/>
          </w:tcPr>
          <w:p w14:paraId="6CF6A9A0" w14:textId="77777777" w:rsidR="00C847C7" w:rsidRPr="00C847C7" w:rsidRDefault="00C847C7" w:rsidP="00D06869">
            <w:pPr>
              <w:rPr>
                <w:rFonts w:ascii="Calibri" w:eastAsia="Calibri" w:hAnsi="Calibri"/>
                <w:b/>
                <w:color w:val="FF8243"/>
              </w:rPr>
            </w:pPr>
            <w:r w:rsidRPr="00C847C7">
              <w:rPr>
                <w:rFonts w:ascii="Calibri" w:eastAsia="Calibri" w:hAnsi="Calibri"/>
              </w:rPr>
              <w:t>Öğrencinin Anne Adı</w:t>
            </w:r>
          </w:p>
        </w:tc>
        <w:tc>
          <w:tcPr>
            <w:tcW w:w="4899" w:type="dxa"/>
          </w:tcPr>
          <w:p w14:paraId="4DD64E05" w14:textId="77777777" w:rsidR="00C847C7" w:rsidRPr="00C847C7" w:rsidRDefault="00C847C7" w:rsidP="00D06869">
            <w:pPr>
              <w:jc w:val="center"/>
              <w:rPr>
                <w:rFonts w:ascii="Calibri" w:eastAsia="Calibri" w:hAnsi="Calibri"/>
                <w:b/>
                <w:color w:val="FF8243"/>
              </w:rPr>
            </w:pPr>
          </w:p>
        </w:tc>
      </w:tr>
      <w:tr w:rsidR="00C847C7" w:rsidRPr="00C847C7" w14:paraId="6610981C" w14:textId="77777777" w:rsidTr="00D06869">
        <w:trPr>
          <w:jc w:val="center"/>
        </w:trPr>
        <w:tc>
          <w:tcPr>
            <w:tcW w:w="4389" w:type="dxa"/>
          </w:tcPr>
          <w:p w14:paraId="79A8DD15" w14:textId="77777777" w:rsidR="00C847C7" w:rsidRPr="00C847C7" w:rsidRDefault="00C847C7" w:rsidP="00D06869">
            <w:pPr>
              <w:rPr>
                <w:rFonts w:ascii="Calibri" w:eastAsia="Calibri" w:hAnsi="Calibri"/>
                <w:b/>
                <w:color w:val="FF8243"/>
              </w:rPr>
            </w:pPr>
            <w:r w:rsidRPr="00C847C7">
              <w:rPr>
                <w:rFonts w:ascii="Calibri" w:eastAsia="Calibri" w:hAnsi="Calibri"/>
              </w:rPr>
              <w:t>Öğrencinin Baba Adı</w:t>
            </w:r>
          </w:p>
        </w:tc>
        <w:tc>
          <w:tcPr>
            <w:tcW w:w="4899" w:type="dxa"/>
          </w:tcPr>
          <w:p w14:paraId="5E365966" w14:textId="77777777" w:rsidR="00C847C7" w:rsidRPr="00C847C7" w:rsidRDefault="00C847C7" w:rsidP="00D06869">
            <w:pPr>
              <w:jc w:val="center"/>
              <w:rPr>
                <w:rFonts w:ascii="Calibri" w:eastAsia="Calibri" w:hAnsi="Calibri"/>
                <w:b/>
                <w:color w:val="FF8243"/>
              </w:rPr>
            </w:pPr>
          </w:p>
        </w:tc>
      </w:tr>
      <w:tr w:rsidR="00C847C7" w:rsidRPr="00C847C7" w14:paraId="3839A476" w14:textId="77777777" w:rsidTr="00D06869">
        <w:trPr>
          <w:jc w:val="center"/>
        </w:trPr>
        <w:tc>
          <w:tcPr>
            <w:tcW w:w="0" w:type="auto"/>
            <w:gridSpan w:val="2"/>
          </w:tcPr>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966"/>
              <w:gridCol w:w="950"/>
              <w:gridCol w:w="984"/>
              <w:gridCol w:w="828"/>
              <w:gridCol w:w="979"/>
              <w:gridCol w:w="941"/>
              <w:gridCol w:w="709"/>
              <w:gridCol w:w="835"/>
            </w:tblGrid>
            <w:tr w:rsidR="00C847C7" w:rsidRPr="00C847C7" w14:paraId="166A6E69" w14:textId="77777777" w:rsidTr="004C6ED8">
              <w:tc>
                <w:tcPr>
                  <w:tcW w:w="1925" w:type="dxa"/>
                  <w:shd w:val="clear" w:color="auto" w:fill="FFFFFF"/>
                </w:tcPr>
                <w:p w14:paraId="25A86641" w14:textId="77777777" w:rsidR="00C847C7" w:rsidRPr="00C847C7" w:rsidRDefault="00C847C7" w:rsidP="00D06869">
                  <w:r w:rsidRPr="00C847C7">
                    <w:t>Annenin Durumu</w:t>
                  </w:r>
                </w:p>
              </w:tc>
              <w:tc>
                <w:tcPr>
                  <w:tcW w:w="916" w:type="dxa"/>
                </w:tcPr>
                <w:p w14:paraId="48679DA9" w14:textId="77777777" w:rsidR="00C847C7" w:rsidRPr="00C847C7" w:rsidRDefault="00C847C7" w:rsidP="00D06869">
                  <w:pPr>
                    <w:rPr>
                      <w:b/>
                    </w:rPr>
                  </w:pPr>
                  <w:r w:rsidRPr="00C847C7">
                    <w:rPr>
                      <w:b/>
                    </w:rPr>
                    <w:t>Sağ</w:t>
                  </w:r>
                </w:p>
              </w:tc>
              <w:tc>
                <w:tcPr>
                  <w:tcW w:w="968" w:type="dxa"/>
                </w:tcPr>
                <w:p w14:paraId="4A183243" w14:textId="77777777" w:rsidR="00C847C7" w:rsidRPr="00C847C7" w:rsidRDefault="00C847C7" w:rsidP="00D06869">
                  <w:pPr>
                    <w:rPr>
                      <w:b/>
                    </w:rPr>
                  </w:pPr>
                </w:p>
              </w:tc>
              <w:tc>
                <w:tcPr>
                  <w:tcW w:w="985" w:type="dxa"/>
                </w:tcPr>
                <w:p w14:paraId="1D4D1453" w14:textId="77777777" w:rsidR="00C847C7" w:rsidRPr="00C847C7" w:rsidRDefault="00C847C7" w:rsidP="00D06869">
                  <w:pPr>
                    <w:rPr>
                      <w:b/>
                    </w:rPr>
                  </w:pPr>
                  <w:r w:rsidRPr="00C847C7">
                    <w:rPr>
                      <w:b/>
                    </w:rPr>
                    <w:t>Vefat</w:t>
                  </w:r>
                </w:p>
              </w:tc>
              <w:tc>
                <w:tcPr>
                  <w:tcW w:w="843" w:type="dxa"/>
                </w:tcPr>
                <w:p w14:paraId="311181C7" w14:textId="77777777" w:rsidR="00C847C7" w:rsidRPr="00C847C7" w:rsidRDefault="00C847C7" w:rsidP="00D06869">
                  <w:pPr>
                    <w:rPr>
                      <w:b/>
                    </w:rPr>
                  </w:pPr>
                </w:p>
              </w:tc>
              <w:tc>
                <w:tcPr>
                  <w:tcW w:w="939" w:type="dxa"/>
                </w:tcPr>
                <w:p w14:paraId="07AC9007" w14:textId="77777777" w:rsidR="00C847C7" w:rsidRPr="00C847C7" w:rsidRDefault="00C847C7" w:rsidP="00D06869">
                  <w:pPr>
                    <w:rPr>
                      <w:b/>
                    </w:rPr>
                  </w:pPr>
                  <w:r w:rsidRPr="00C847C7">
                    <w:rPr>
                      <w:b/>
                    </w:rPr>
                    <w:t>Birlikte</w:t>
                  </w:r>
                </w:p>
              </w:tc>
              <w:tc>
                <w:tcPr>
                  <w:tcW w:w="959" w:type="dxa"/>
                </w:tcPr>
                <w:p w14:paraId="021E2321" w14:textId="77777777" w:rsidR="00C847C7" w:rsidRPr="00C847C7" w:rsidRDefault="00C847C7" w:rsidP="00D06869">
                  <w:pPr>
                    <w:rPr>
                      <w:b/>
                    </w:rPr>
                  </w:pPr>
                </w:p>
              </w:tc>
              <w:tc>
                <w:tcPr>
                  <w:tcW w:w="709" w:type="dxa"/>
                </w:tcPr>
                <w:p w14:paraId="59366082" w14:textId="77777777" w:rsidR="00C847C7" w:rsidRPr="00C847C7" w:rsidRDefault="00C847C7" w:rsidP="00D06869">
                  <w:pPr>
                    <w:rPr>
                      <w:b/>
                    </w:rPr>
                  </w:pPr>
                  <w:r w:rsidRPr="00C847C7">
                    <w:rPr>
                      <w:b/>
                    </w:rPr>
                    <w:t>Ayrı</w:t>
                  </w:r>
                </w:p>
              </w:tc>
              <w:tc>
                <w:tcPr>
                  <w:tcW w:w="850" w:type="dxa"/>
                </w:tcPr>
                <w:p w14:paraId="16214BED" w14:textId="77777777" w:rsidR="00C847C7" w:rsidRPr="00C847C7" w:rsidRDefault="00C847C7" w:rsidP="00D06869"/>
              </w:tc>
            </w:tr>
            <w:tr w:rsidR="00C847C7" w:rsidRPr="00C847C7" w14:paraId="635E307C" w14:textId="77777777" w:rsidTr="004C6ED8">
              <w:tc>
                <w:tcPr>
                  <w:tcW w:w="1925" w:type="dxa"/>
                  <w:shd w:val="clear" w:color="auto" w:fill="FFFFFF"/>
                </w:tcPr>
                <w:p w14:paraId="0C1A652D" w14:textId="77777777" w:rsidR="00C847C7" w:rsidRPr="00C847C7" w:rsidRDefault="00C847C7" w:rsidP="00D06869">
                  <w:r w:rsidRPr="00C847C7">
                    <w:t>Babanın Durumu</w:t>
                  </w:r>
                </w:p>
              </w:tc>
              <w:tc>
                <w:tcPr>
                  <w:tcW w:w="916" w:type="dxa"/>
                </w:tcPr>
                <w:p w14:paraId="6BA81735" w14:textId="77777777" w:rsidR="00C847C7" w:rsidRPr="00C847C7" w:rsidRDefault="00C847C7" w:rsidP="00D06869">
                  <w:pPr>
                    <w:rPr>
                      <w:b/>
                    </w:rPr>
                  </w:pPr>
                  <w:r w:rsidRPr="00C847C7">
                    <w:rPr>
                      <w:b/>
                    </w:rPr>
                    <w:t>Sağ</w:t>
                  </w:r>
                </w:p>
              </w:tc>
              <w:tc>
                <w:tcPr>
                  <w:tcW w:w="968" w:type="dxa"/>
                </w:tcPr>
                <w:p w14:paraId="2A8F3E5F" w14:textId="77777777" w:rsidR="00C847C7" w:rsidRPr="00C847C7" w:rsidRDefault="00C847C7" w:rsidP="00D06869">
                  <w:pPr>
                    <w:rPr>
                      <w:b/>
                    </w:rPr>
                  </w:pPr>
                </w:p>
              </w:tc>
              <w:tc>
                <w:tcPr>
                  <w:tcW w:w="985" w:type="dxa"/>
                </w:tcPr>
                <w:p w14:paraId="54588E90" w14:textId="77777777" w:rsidR="00C847C7" w:rsidRPr="00C847C7" w:rsidRDefault="00C847C7" w:rsidP="00D06869">
                  <w:pPr>
                    <w:rPr>
                      <w:b/>
                    </w:rPr>
                  </w:pPr>
                  <w:r w:rsidRPr="00C847C7">
                    <w:rPr>
                      <w:b/>
                    </w:rPr>
                    <w:t>Vefat</w:t>
                  </w:r>
                </w:p>
              </w:tc>
              <w:tc>
                <w:tcPr>
                  <w:tcW w:w="843" w:type="dxa"/>
                </w:tcPr>
                <w:p w14:paraId="64621229" w14:textId="77777777" w:rsidR="00C847C7" w:rsidRPr="00C847C7" w:rsidRDefault="00C847C7" w:rsidP="00D06869">
                  <w:pPr>
                    <w:rPr>
                      <w:b/>
                    </w:rPr>
                  </w:pPr>
                </w:p>
              </w:tc>
              <w:tc>
                <w:tcPr>
                  <w:tcW w:w="939" w:type="dxa"/>
                </w:tcPr>
                <w:p w14:paraId="215FA5A8" w14:textId="77777777" w:rsidR="00C847C7" w:rsidRPr="00C847C7" w:rsidRDefault="00C847C7" w:rsidP="00D06869">
                  <w:pPr>
                    <w:rPr>
                      <w:b/>
                    </w:rPr>
                  </w:pPr>
                  <w:r w:rsidRPr="00C847C7">
                    <w:rPr>
                      <w:b/>
                    </w:rPr>
                    <w:t>Birlikte</w:t>
                  </w:r>
                </w:p>
              </w:tc>
              <w:tc>
                <w:tcPr>
                  <w:tcW w:w="959" w:type="dxa"/>
                </w:tcPr>
                <w:p w14:paraId="6D62F40C" w14:textId="77777777" w:rsidR="00C847C7" w:rsidRPr="00C847C7" w:rsidRDefault="00C847C7" w:rsidP="00D06869">
                  <w:pPr>
                    <w:rPr>
                      <w:b/>
                    </w:rPr>
                  </w:pPr>
                </w:p>
              </w:tc>
              <w:tc>
                <w:tcPr>
                  <w:tcW w:w="709" w:type="dxa"/>
                </w:tcPr>
                <w:p w14:paraId="08395E48" w14:textId="77777777" w:rsidR="00C847C7" w:rsidRPr="00C847C7" w:rsidRDefault="00C847C7" w:rsidP="00D06869">
                  <w:pPr>
                    <w:rPr>
                      <w:b/>
                    </w:rPr>
                  </w:pPr>
                  <w:r w:rsidRPr="00C847C7">
                    <w:rPr>
                      <w:b/>
                    </w:rPr>
                    <w:t>Ayrı</w:t>
                  </w:r>
                </w:p>
              </w:tc>
              <w:tc>
                <w:tcPr>
                  <w:tcW w:w="850" w:type="dxa"/>
                </w:tcPr>
                <w:p w14:paraId="1BE2B59E" w14:textId="77777777" w:rsidR="00C847C7" w:rsidRPr="00C847C7" w:rsidRDefault="00C847C7" w:rsidP="00D06869"/>
              </w:tc>
            </w:tr>
            <w:tr w:rsidR="00C847C7" w:rsidRPr="00C847C7" w14:paraId="0C985C11" w14:textId="77777777" w:rsidTr="004C6ED8">
              <w:tc>
                <w:tcPr>
                  <w:tcW w:w="1925" w:type="dxa"/>
                  <w:shd w:val="clear" w:color="auto" w:fill="FFFFFF"/>
                </w:tcPr>
                <w:p w14:paraId="2F76E6D4" w14:textId="77777777" w:rsidR="00C847C7" w:rsidRPr="00C847C7" w:rsidRDefault="00C847C7" w:rsidP="00D06869">
                  <w:r w:rsidRPr="00C847C7">
                    <w:t>Kiminle Oturuyor</w:t>
                  </w:r>
                </w:p>
              </w:tc>
              <w:tc>
                <w:tcPr>
                  <w:tcW w:w="916" w:type="dxa"/>
                  <w:tcBorders>
                    <w:top w:val="nil"/>
                  </w:tcBorders>
                </w:tcPr>
                <w:p w14:paraId="7F822E6D" w14:textId="77777777" w:rsidR="00C847C7" w:rsidRPr="00C847C7" w:rsidRDefault="00C847C7" w:rsidP="00D06869">
                  <w:pPr>
                    <w:rPr>
                      <w:b/>
                    </w:rPr>
                  </w:pPr>
                  <w:r w:rsidRPr="00C847C7">
                    <w:rPr>
                      <w:b/>
                    </w:rPr>
                    <w:t>Anneyle</w:t>
                  </w:r>
                </w:p>
              </w:tc>
              <w:tc>
                <w:tcPr>
                  <w:tcW w:w="968" w:type="dxa"/>
                  <w:tcBorders>
                    <w:top w:val="nil"/>
                  </w:tcBorders>
                </w:tcPr>
                <w:p w14:paraId="403BFC84" w14:textId="77777777" w:rsidR="00C847C7" w:rsidRPr="00C847C7" w:rsidRDefault="00C847C7" w:rsidP="00D06869">
                  <w:pPr>
                    <w:rPr>
                      <w:b/>
                    </w:rPr>
                  </w:pPr>
                </w:p>
              </w:tc>
              <w:tc>
                <w:tcPr>
                  <w:tcW w:w="985" w:type="dxa"/>
                  <w:tcBorders>
                    <w:top w:val="nil"/>
                  </w:tcBorders>
                </w:tcPr>
                <w:p w14:paraId="5853239A" w14:textId="77777777" w:rsidR="00C847C7" w:rsidRPr="00C847C7" w:rsidRDefault="00C847C7" w:rsidP="00D06869">
                  <w:pPr>
                    <w:rPr>
                      <w:b/>
                    </w:rPr>
                  </w:pPr>
                  <w:r w:rsidRPr="00C847C7">
                    <w:rPr>
                      <w:b/>
                    </w:rPr>
                    <w:t>Babayla</w:t>
                  </w:r>
                </w:p>
              </w:tc>
              <w:tc>
                <w:tcPr>
                  <w:tcW w:w="843" w:type="dxa"/>
                  <w:tcBorders>
                    <w:top w:val="nil"/>
                  </w:tcBorders>
                </w:tcPr>
                <w:p w14:paraId="0889A803" w14:textId="77777777" w:rsidR="00C847C7" w:rsidRPr="00C847C7" w:rsidRDefault="00C847C7" w:rsidP="00D06869">
                  <w:pPr>
                    <w:rPr>
                      <w:b/>
                    </w:rPr>
                  </w:pPr>
                </w:p>
              </w:tc>
              <w:tc>
                <w:tcPr>
                  <w:tcW w:w="939" w:type="dxa"/>
                  <w:tcBorders>
                    <w:top w:val="nil"/>
                  </w:tcBorders>
                </w:tcPr>
                <w:p w14:paraId="23FF1F22" w14:textId="77777777" w:rsidR="00C847C7" w:rsidRPr="00C847C7" w:rsidRDefault="00C847C7" w:rsidP="00D06869">
                  <w:pPr>
                    <w:rPr>
                      <w:b/>
                    </w:rPr>
                  </w:pPr>
                  <w:r w:rsidRPr="00C847C7">
                    <w:rPr>
                      <w:b/>
                    </w:rPr>
                    <w:t>Ailesiyle</w:t>
                  </w:r>
                </w:p>
              </w:tc>
              <w:tc>
                <w:tcPr>
                  <w:tcW w:w="959" w:type="dxa"/>
                  <w:tcBorders>
                    <w:top w:val="nil"/>
                  </w:tcBorders>
                </w:tcPr>
                <w:p w14:paraId="0D5A1CFE" w14:textId="77777777" w:rsidR="00C847C7" w:rsidRPr="00C847C7" w:rsidRDefault="00C847C7" w:rsidP="00D06869">
                  <w:pPr>
                    <w:rPr>
                      <w:b/>
                    </w:rPr>
                  </w:pPr>
                </w:p>
              </w:tc>
              <w:tc>
                <w:tcPr>
                  <w:tcW w:w="709" w:type="dxa"/>
                  <w:tcBorders>
                    <w:top w:val="nil"/>
                  </w:tcBorders>
                </w:tcPr>
                <w:p w14:paraId="5516F43E" w14:textId="77777777" w:rsidR="00C847C7" w:rsidRPr="00C847C7" w:rsidRDefault="00C847C7" w:rsidP="00D06869">
                  <w:pPr>
                    <w:rPr>
                      <w:b/>
                    </w:rPr>
                  </w:pPr>
                  <w:r w:rsidRPr="00C847C7">
                    <w:rPr>
                      <w:b/>
                    </w:rPr>
                    <w:t>Diğer</w:t>
                  </w:r>
                </w:p>
              </w:tc>
              <w:tc>
                <w:tcPr>
                  <w:tcW w:w="850" w:type="dxa"/>
                  <w:tcBorders>
                    <w:top w:val="nil"/>
                  </w:tcBorders>
                </w:tcPr>
                <w:p w14:paraId="6CA4E2A9" w14:textId="77777777" w:rsidR="00C847C7" w:rsidRPr="00C847C7" w:rsidRDefault="00C847C7" w:rsidP="00D06869"/>
              </w:tc>
            </w:tr>
          </w:tbl>
          <w:p w14:paraId="4C10B697" w14:textId="77777777" w:rsidR="00C847C7" w:rsidRPr="00C847C7" w:rsidRDefault="00C847C7" w:rsidP="00D06869">
            <w:pPr>
              <w:rPr>
                <w:rFonts w:ascii="Calibri" w:eastAsia="Calibri" w:hAnsi="Calibri"/>
                <w:b/>
                <w:color w:val="FF8243"/>
              </w:rPr>
            </w:pPr>
          </w:p>
        </w:tc>
      </w:tr>
      <w:tr w:rsidR="00C847C7" w:rsidRPr="00C847C7" w14:paraId="2065AEF0" w14:textId="77777777" w:rsidTr="00D06869">
        <w:trPr>
          <w:jc w:val="center"/>
        </w:trPr>
        <w:tc>
          <w:tcPr>
            <w:tcW w:w="4389" w:type="dxa"/>
          </w:tcPr>
          <w:p w14:paraId="16670209" w14:textId="77777777" w:rsidR="00D06869" w:rsidRDefault="00D06869" w:rsidP="00D06869">
            <w:pPr>
              <w:ind w:left="97"/>
              <w:rPr>
                <w:rFonts w:ascii="Calibri" w:eastAsia="Calibri" w:hAnsi="Calibri"/>
              </w:rPr>
            </w:pPr>
          </w:p>
          <w:p w14:paraId="08C5CB78" w14:textId="77777777" w:rsidR="00C847C7" w:rsidRPr="00C847C7" w:rsidRDefault="00C847C7" w:rsidP="00D06869">
            <w:pPr>
              <w:ind w:left="97"/>
              <w:rPr>
                <w:rFonts w:ascii="Calibri" w:eastAsia="Calibri" w:hAnsi="Calibri"/>
              </w:rPr>
            </w:pPr>
            <w:r w:rsidRPr="00C847C7">
              <w:rPr>
                <w:rFonts w:ascii="Calibri" w:eastAsia="Calibri" w:hAnsi="Calibri"/>
              </w:rPr>
              <w:t>Ev Adresi</w:t>
            </w:r>
          </w:p>
          <w:p w14:paraId="271B76EA" w14:textId="77777777" w:rsidR="00C847C7" w:rsidRPr="00C847C7" w:rsidRDefault="00C847C7" w:rsidP="00D06869">
            <w:pPr>
              <w:rPr>
                <w:rFonts w:ascii="Calibri" w:eastAsia="Calibri" w:hAnsi="Calibri"/>
                <w:b/>
                <w:color w:val="FF8243"/>
              </w:rPr>
            </w:pPr>
          </w:p>
        </w:tc>
        <w:tc>
          <w:tcPr>
            <w:tcW w:w="4899" w:type="dxa"/>
          </w:tcPr>
          <w:p w14:paraId="63ADAAF3" w14:textId="77777777" w:rsidR="00C847C7" w:rsidRDefault="00C847C7" w:rsidP="00D06869">
            <w:pPr>
              <w:jc w:val="center"/>
              <w:rPr>
                <w:rFonts w:ascii="Calibri" w:eastAsia="Calibri" w:hAnsi="Calibri"/>
                <w:b/>
                <w:color w:val="FF8243"/>
              </w:rPr>
            </w:pPr>
          </w:p>
          <w:p w14:paraId="1884121C" w14:textId="77777777" w:rsidR="00C847C7" w:rsidRDefault="00C847C7" w:rsidP="00D06869">
            <w:pPr>
              <w:jc w:val="center"/>
              <w:rPr>
                <w:rFonts w:ascii="Calibri" w:eastAsia="Calibri" w:hAnsi="Calibri"/>
                <w:b/>
                <w:color w:val="FF8243"/>
              </w:rPr>
            </w:pPr>
          </w:p>
          <w:p w14:paraId="1DB769E1" w14:textId="77777777" w:rsidR="00D06869" w:rsidRPr="00C847C7" w:rsidRDefault="00D06869" w:rsidP="00D06869">
            <w:pPr>
              <w:jc w:val="center"/>
              <w:rPr>
                <w:rFonts w:ascii="Calibri" w:eastAsia="Calibri" w:hAnsi="Calibri"/>
                <w:b/>
                <w:color w:val="FF8243"/>
              </w:rPr>
            </w:pPr>
          </w:p>
        </w:tc>
      </w:tr>
      <w:tr w:rsidR="00C847C7" w:rsidRPr="00C847C7" w14:paraId="0A6177E3" w14:textId="77777777" w:rsidTr="00D06869">
        <w:trPr>
          <w:jc w:val="center"/>
        </w:trPr>
        <w:tc>
          <w:tcPr>
            <w:tcW w:w="4389" w:type="dxa"/>
          </w:tcPr>
          <w:p w14:paraId="77F4EAA0" w14:textId="77777777" w:rsidR="00C847C7" w:rsidRPr="00C847C7" w:rsidRDefault="00C847C7" w:rsidP="00D06869">
            <w:pPr>
              <w:rPr>
                <w:rFonts w:ascii="Calibri" w:eastAsia="Calibri" w:hAnsi="Calibri"/>
                <w:b/>
                <w:color w:val="FF8243"/>
              </w:rPr>
            </w:pPr>
            <w:r w:rsidRPr="00C847C7">
              <w:rPr>
                <w:rFonts w:ascii="Calibri" w:eastAsia="Calibri" w:hAnsi="Calibri"/>
              </w:rPr>
              <w:t>Ev Telefonu</w:t>
            </w:r>
          </w:p>
        </w:tc>
        <w:tc>
          <w:tcPr>
            <w:tcW w:w="4899" w:type="dxa"/>
          </w:tcPr>
          <w:p w14:paraId="09D9FA3C" w14:textId="77777777" w:rsidR="00C847C7" w:rsidRPr="00C847C7" w:rsidRDefault="00C847C7" w:rsidP="00D06869">
            <w:pPr>
              <w:jc w:val="center"/>
              <w:rPr>
                <w:rFonts w:ascii="Calibri" w:eastAsia="Calibri" w:hAnsi="Calibri"/>
                <w:b/>
                <w:color w:val="FF8243"/>
              </w:rPr>
            </w:pPr>
          </w:p>
        </w:tc>
      </w:tr>
      <w:tr w:rsidR="00C847C7" w:rsidRPr="00C847C7" w14:paraId="3E05DD26" w14:textId="77777777" w:rsidTr="00D06869">
        <w:trPr>
          <w:jc w:val="center"/>
        </w:trPr>
        <w:tc>
          <w:tcPr>
            <w:tcW w:w="4389" w:type="dxa"/>
          </w:tcPr>
          <w:p w14:paraId="5840F9C2" w14:textId="77777777" w:rsidR="00C847C7" w:rsidRPr="00C847C7" w:rsidRDefault="00C847C7" w:rsidP="00D06869">
            <w:pPr>
              <w:rPr>
                <w:rFonts w:ascii="Calibri" w:eastAsia="Calibri" w:hAnsi="Calibri"/>
                <w:b/>
                <w:color w:val="FF8243"/>
              </w:rPr>
            </w:pPr>
            <w:r w:rsidRPr="00C847C7">
              <w:rPr>
                <w:rFonts w:ascii="Calibri" w:eastAsia="Calibri" w:hAnsi="Calibri"/>
              </w:rPr>
              <w:t>Ebeveyn Telefonu</w:t>
            </w:r>
          </w:p>
        </w:tc>
        <w:tc>
          <w:tcPr>
            <w:tcW w:w="4899" w:type="dxa"/>
          </w:tcPr>
          <w:p w14:paraId="4FBA6D74" w14:textId="77777777" w:rsidR="00C847C7" w:rsidRPr="00C847C7" w:rsidRDefault="00C847C7" w:rsidP="00D06869">
            <w:pPr>
              <w:jc w:val="center"/>
              <w:rPr>
                <w:rFonts w:ascii="Calibri" w:eastAsia="Calibri" w:hAnsi="Calibri"/>
                <w:b/>
                <w:color w:val="FF8243"/>
              </w:rPr>
            </w:pPr>
          </w:p>
        </w:tc>
      </w:tr>
      <w:tr w:rsidR="00C847C7" w:rsidRPr="00C847C7" w14:paraId="510DA29B" w14:textId="77777777" w:rsidTr="00D06869">
        <w:trPr>
          <w:jc w:val="center"/>
        </w:trPr>
        <w:tc>
          <w:tcPr>
            <w:tcW w:w="4389" w:type="dxa"/>
          </w:tcPr>
          <w:p w14:paraId="0201C4C3" w14:textId="77777777" w:rsidR="00C847C7" w:rsidRPr="00C847C7" w:rsidRDefault="00C847C7" w:rsidP="00D06869">
            <w:pPr>
              <w:rPr>
                <w:rFonts w:ascii="Calibri" w:eastAsia="Calibri" w:hAnsi="Calibri"/>
              </w:rPr>
            </w:pPr>
            <w:r w:rsidRPr="00C847C7">
              <w:rPr>
                <w:rFonts w:ascii="Calibri" w:eastAsia="Calibri" w:hAnsi="Calibri"/>
              </w:rPr>
              <w:t>Öğrencinin Talebi</w:t>
            </w:r>
          </w:p>
        </w:tc>
        <w:tc>
          <w:tcPr>
            <w:tcW w:w="4899" w:type="dxa"/>
          </w:tcPr>
          <w:p w14:paraId="18E62B08" w14:textId="77777777" w:rsidR="00C847C7" w:rsidRPr="00C847C7" w:rsidRDefault="00C847C7" w:rsidP="00D06869">
            <w:pPr>
              <w:jc w:val="center"/>
              <w:rPr>
                <w:rFonts w:ascii="Calibri" w:eastAsia="Calibri" w:hAnsi="Calibri"/>
                <w:b/>
                <w:color w:val="FF8243"/>
              </w:rPr>
            </w:pPr>
            <w:r w:rsidRPr="00C847C7">
              <w:rPr>
                <w:rFonts w:ascii="Calibri" w:eastAsia="Calibri" w:hAnsi="Calibri"/>
                <w:i/>
              </w:rPr>
              <w:t>Bedelsiz Özel Öğrenci Yurdu ve Okul Eğitimi Hizmeti</w:t>
            </w:r>
          </w:p>
        </w:tc>
      </w:tr>
      <w:tr w:rsidR="00C847C7" w:rsidRPr="00C847C7" w14:paraId="02F93BE1" w14:textId="77777777" w:rsidTr="00D06869">
        <w:trPr>
          <w:jc w:val="center"/>
        </w:trPr>
        <w:tc>
          <w:tcPr>
            <w:tcW w:w="9288" w:type="dxa"/>
            <w:gridSpan w:val="2"/>
          </w:tcPr>
          <w:p w14:paraId="1323F6D8" w14:textId="77777777" w:rsidR="00153827" w:rsidRDefault="00153827" w:rsidP="00D06869">
            <w:pPr>
              <w:jc w:val="center"/>
              <w:rPr>
                <w:rFonts w:ascii="Calibri" w:eastAsia="Calibri" w:hAnsi="Calibri"/>
                <w:b/>
              </w:rPr>
            </w:pPr>
          </w:p>
          <w:p w14:paraId="65C16A79" w14:textId="77777777" w:rsidR="00153827" w:rsidRDefault="00153827" w:rsidP="00D06869">
            <w:pPr>
              <w:jc w:val="center"/>
              <w:rPr>
                <w:rFonts w:ascii="Calibri" w:eastAsia="Calibri" w:hAnsi="Calibri"/>
                <w:b/>
              </w:rPr>
            </w:pPr>
          </w:p>
          <w:p w14:paraId="481E9207" w14:textId="77777777" w:rsidR="00153827" w:rsidRDefault="00153827" w:rsidP="00D06869">
            <w:pPr>
              <w:jc w:val="center"/>
              <w:rPr>
                <w:rFonts w:ascii="Calibri" w:eastAsia="Calibri" w:hAnsi="Calibri"/>
                <w:b/>
              </w:rPr>
            </w:pPr>
          </w:p>
          <w:p w14:paraId="57D4E9DD" w14:textId="77777777" w:rsidR="00153827" w:rsidRDefault="00153827" w:rsidP="00D06869">
            <w:pPr>
              <w:jc w:val="center"/>
              <w:rPr>
                <w:rFonts w:ascii="Calibri" w:eastAsia="Calibri" w:hAnsi="Calibri"/>
                <w:b/>
              </w:rPr>
            </w:pPr>
          </w:p>
          <w:p w14:paraId="1E1C9C87" w14:textId="77777777" w:rsidR="00153827" w:rsidRDefault="00153827" w:rsidP="00D06869">
            <w:pPr>
              <w:jc w:val="center"/>
              <w:rPr>
                <w:rFonts w:ascii="Calibri" w:eastAsia="Calibri" w:hAnsi="Calibri"/>
                <w:b/>
              </w:rPr>
            </w:pPr>
          </w:p>
          <w:p w14:paraId="4AADA755" w14:textId="77777777" w:rsidR="00C847C7" w:rsidRPr="00C847C7" w:rsidRDefault="00C847C7" w:rsidP="00D06869">
            <w:pPr>
              <w:jc w:val="center"/>
              <w:rPr>
                <w:rFonts w:ascii="Calibri" w:eastAsia="Calibri" w:hAnsi="Calibri"/>
                <w:b/>
                <w:color w:val="FF8243"/>
              </w:rPr>
            </w:pPr>
            <w:r w:rsidRPr="00C847C7">
              <w:rPr>
                <w:rFonts w:ascii="Calibri" w:eastAsia="Calibri" w:hAnsi="Calibri"/>
                <w:b/>
              </w:rPr>
              <w:t>Öğrenci Okul Bilgileri</w:t>
            </w:r>
          </w:p>
        </w:tc>
      </w:tr>
      <w:tr w:rsidR="00C847C7" w:rsidRPr="00C847C7" w14:paraId="3CB98615" w14:textId="77777777" w:rsidTr="00D06869">
        <w:trPr>
          <w:jc w:val="center"/>
        </w:trPr>
        <w:tc>
          <w:tcPr>
            <w:tcW w:w="4389" w:type="dxa"/>
          </w:tcPr>
          <w:p w14:paraId="2E7ACB9B" w14:textId="77777777" w:rsidR="00C847C7" w:rsidRPr="00D06869" w:rsidRDefault="00C847C7" w:rsidP="00D06869">
            <w:pPr>
              <w:rPr>
                <w:rFonts w:ascii="Calibri" w:eastAsia="Calibri" w:hAnsi="Calibri"/>
              </w:rPr>
            </w:pPr>
            <w:r w:rsidRPr="00C847C7">
              <w:rPr>
                <w:rFonts w:ascii="Calibri" w:eastAsia="Calibri" w:hAnsi="Calibri"/>
              </w:rPr>
              <w:lastRenderedPageBreak/>
              <w:t>Okul İsmi ve Adres</w:t>
            </w:r>
            <w:r w:rsidR="00D06869">
              <w:rPr>
                <w:rFonts w:ascii="Calibri" w:eastAsia="Calibri" w:hAnsi="Calibri"/>
              </w:rPr>
              <w:t>i</w:t>
            </w:r>
          </w:p>
        </w:tc>
        <w:tc>
          <w:tcPr>
            <w:tcW w:w="4899" w:type="dxa"/>
          </w:tcPr>
          <w:p w14:paraId="37E1BAE0" w14:textId="77777777" w:rsidR="00C847C7" w:rsidRDefault="00C847C7" w:rsidP="00D06869">
            <w:pPr>
              <w:jc w:val="center"/>
              <w:rPr>
                <w:rFonts w:ascii="Calibri" w:eastAsia="Calibri" w:hAnsi="Calibri"/>
                <w:b/>
                <w:color w:val="FF8243"/>
              </w:rPr>
            </w:pPr>
          </w:p>
          <w:p w14:paraId="69CAEB61" w14:textId="77777777" w:rsidR="00D06869" w:rsidRDefault="00D06869" w:rsidP="00D06869">
            <w:pPr>
              <w:jc w:val="center"/>
              <w:rPr>
                <w:rFonts w:ascii="Calibri" w:eastAsia="Calibri" w:hAnsi="Calibri"/>
                <w:b/>
                <w:color w:val="FF8243"/>
              </w:rPr>
            </w:pPr>
          </w:p>
          <w:p w14:paraId="28B4D76F" w14:textId="77777777" w:rsidR="00D06869" w:rsidRPr="00C847C7" w:rsidRDefault="00D06869" w:rsidP="00D06869">
            <w:pPr>
              <w:jc w:val="center"/>
              <w:rPr>
                <w:rFonts w:ascii="Calibri" w:eastAsia="Calibri" w:hAnsi="Calibri"/>
                <w:b/>
                <w:color w:val="FF8243"/>
              </w:rPr>
            </w:pPr>
          </w:p>
        </w:tc>
      </w:tr>
      <w:tr w:rsidR="00C847C7" w:rsidRPr="00C847C7" w14:paraId="238C9131" w14:textId="77777777" w:rsidTr="00D06869">
        <w:trPr>
          <w:jc w:val="center"/>
        </w:trPr>
        <w:tc>
          <w:tcPr>
            <w:tcW w:w="4389" w:type="dxa"/>
          </w:tcPr>
          <w:p w14:paraId="3459956B" w14:textId="77777777" w:rsidR="00C847C7" w:rsidRPr="00C847C7" w:rsidRDefault="00C847C7" w:rsidP="00D06869">
            <w:pPr>
              <w:rPr>
                <w:rFonts w:ascii="Calibri" w:eastAsia="Calibri" w:hAnsi="Calibri"/>
              </w:rPr>
            </w:pPr>
            <w:r w:rsidRPr="00C847C7">
              <w:rPr>
                <w:rFonts w:ascii="Calibri" w:eastAsia="Calibri" w:hAnsi="Calibri"/>
              </w:rPr>
              <w:t>Sınıf ve No</w:t>
            </w:r>
          </w:p>
        </w:tc>
        <w:tc>
          <w:tcPr>
            <w:tcW w:w="4899" w:type="dxa"/>
          </w:tcPr>
          <w:p w14:paraId="6BC5EFC7" w14:textId="77777777" w:rsidR="00C847C7" w:rsidRPr="00C847C7" w:rsidRDefault="00C847C7" w:rsidP="00D06869">
            <w:pPr>
              <w:jc w:val="center"/>
              <w:rPr>
                <w:rFonts w:ascii="Calibri" w:eastAsia="Calibri" w:hAnsi="Calibri"/>
                <w:b/>
                <w:color w:val="FF8243"/>
              </w:rPr>
            </w:pPr>
          </w:p>
        </w:tc>
      </w:tr>
      <w:tr w:rsidR="00C847C7" w:rsidRPr="00C847C7" w14:paraId="471BC821" w14:textId="77777777" w:rsidTr="00D06869">
        <w:trPr>
          <w:jc w:val="center"/>
        </w:trPr>
        <w:tc>
          <w:tcPr>
            <w:tcW w:w="4389" w:type="dxa"/>
          </w:tcPr>
          <w:p w14:paraId="62AACDDB" w14:textId="77777777" w:rsidR="00C847C7" w:rsidRPr="00C847C7" w:rsidRDefault="00C847C7" w:rsidP="00D06869">
            <w:pPr>
              <w:rPr>
                <w:rFonts w:ascii="Calibri" w:eastAsia="Calibri" w:hAnsi="Calibri"/>
              </w:rPr>
            </w:pPr>
            <w:r w:rsidRPr="00C847C7">
              <w:rPr>
                <w:rFonts w:ascii="Calibri" w:eastAsia="Calibri" w:hAnsi="Calibri"/>
              </w:rPr>
              <w:t>Not Ortalaması</w:t>
            </w:r>
          </w:p>
        </w:tc>
        <w:tc>
          <w:tcPr>
            <w:tcW w:w="4899" w:type="dxa"/>
          </w:tcPr>
          <w:p w14:paraId="4DA82838" w14:textId="77777777" w:rsidR="00C847C7" w:rsidRPr="00C847C7" w:rsidRDefault="00C847C7" w:rsidP="00D06869">
            <w:pPr>
              <w:jc w:val="center"/>
              <w:rPr>
                <w:rFonts w:ascii="Calibri" w:eastAsia="Calibri" w:hAnsi="Calibri"/>
                <w:b/>
                <w:color w:val="FF8243"/>
              </w:rPr>
            </w:pPr>
          </w:p>
        </w:tc>
      </w:tr>
      <w:tr w:rsidR="00C847C7" w:rsidRPr="00C847C7" w14:paraId="272B9BEF" w14:textId="77777777" w:rsidTr="00D06869">
        <w:trPr>
          <w:jc w:val="center"/>
        </w:trPr>
        <w:tc>
          <w:tcPr>
            <w:tcW w:w="9288" w:type="dxa"/>
            <w:gridSpan w:val="2"/>
          </w:tcPr>
          <w:p w14:paraId="0FD98763" w14:textId="77777777" w:rsidR="00C847C7" w:rsidRPr="00C847C7" w:rsidRDefault="00C847C7" w:rsidP="00D06869">
            <w:pPr>
              <w:jc w:val="center"/>
              <w:rPr>
                <w:rFonts w:ascii="Calibri" w:eastAsia="Calibri" w:hAnsi="Calibri"/>
                <w:b/>
                <w:color w:val="FF8243"/>
              </w:rPr>
            </w:pPr>
            <w:r w:rsidRPr="00C847C7">
              <w:rPr>
                <w:rFonts w:ascii="Calibri" w:eastAsia="Calibri" w:hAnsi="Calibri"/>
                <w:b/>
              </w:rPr>
              <w:t>Veli - Başvuru Sahibi Bilgileri</w:t>
            </w:r>
          </w:p>
        </w:tc>
      </w:tr>
      <w:tr w:rsidR="00C847C7" w:rsidRPr="00C847C7" w14:paraId="14F1BE16" w14:textId="77777777" w:rsidTr="00D06869">
        <w:trPr>
          <w:jc w:val="center"/>
        </w:trPr>
        <w:tc>
          <w:tcPr>
            <w:tcW w:w="4389" w:type="dxa"/>
          </w:tcPr>
          <w:p w14:paraId="4F09F7CA" w14:textId="77777777" w:rsidR="00C847C7" w:rsidRPr="00C847C7" w:rsidRDefault="00C847C7" w:rsidP="00D06869">
            <w:pPr>
              <w:rPr>
                <w:rFonts w:ascii="Calibri" w:eastAsia="Calibri" w:hAnsi="Calibri"/>
                <w:b/>
                <w:color w:val="FF8243"/>
              </w:rPr>
            </w:pPr>
            <w:r w:rsidRPr="00C847C7">
              <w:rPr>
                <w:rFonts w:ascii="Calibri" w:eastAsia="Calibri" w:hAnsi="Calibri"/>
              </w:rPr>
              <w:t>Adı ve Soyadı</w:t>
            </w:r>
          </w:p>
        </w:tc>
        <w:tc>
          <w:tcPr>
            <w:tcW w:w="4899" w:type="dxa"/>
          </w:tcPr>
          <w:p w14:paraId="4C73E3AA" w14:textId="77777777" w:rsidR="00C847C7" w:rsidRPr="00C847C7" w:rsidRDefault="00C847C7" w:rsidP="00D06869">
            <w:pPr>
              <w:jc w:val="center"/>
              <w:rPr>
                <w:rFonts w:ascii="Calibri" w:eastAsia="Calibri" w:hAnsi="Calibri"/>
                <w:b/>
                <w:color w:val="FF8243"/>
              </w:rPr>
            </w:pPr>
          </w:p>
        </w:tc>
      </w:tr>
      <w:tr w:rsidR="00C847C7" w:rsidRPr="00C847C7" w14:paraId="268066BA" w14:textId="77777777" w:rsidTr="00D06869">
        <w:trPr>
          <w:jc w:val="center"/>
        </w:trPr>
        <w:tc>
          <w:tcPr>
            <w:tcW w:w="4389" w:type="dxa"/>
          </w:tcPr>
          <w:p w14:paraId="191616DB" w14:textId="77777777" w:rsidR="00C847C7" w:rsidRPr="00C847C7" w:rsidRDefault="00C847C7" w:rsidP="00D06869">
            <w:pPr>
              <w:rPr>
                <w:rFonts w:ascii="Calibri" w:eastAsia="Calibri" w:hAnsi="Calibri"/>
                <w:b/>
                <w:color w:val="FF8243"/>
              </w:rPr>
            </w:pPr>
            <w:r w:rsidRPr="00C847C7">
              <w:rPr>
                <w:rFonts w:ascii="Calibri" w:eastAsia="Calibri" w:hAnsi="Calibri"/>
              </w:rPr>
              <w:t>Telefon Numarası</w:t>
            </w:r>
          </w:p>
        </w:tc>
        <w:tc>
          <w:tcPr>
            <w:tcW w:w="4899" w:type="dxa"/>
          </w:tcPr>
          <w:p w14:paraId="7F778042" w14:textId="77777777" w:rsidR="00C847C7" w:rsidRPr="00C847C7" w:rsidRDefault="00C847C7" w:rsidP="00D06869">
            <w:pPr>
              <w:jc w:val="center"/>
              <w:rPr>
                <w:rFonts w:ascii="Calibri" w:eastAsia="Calibri" w:hAnsi="Calibri"/>
                <w:b/>
                <w:color w:val="FF8243"/>
              </w:rPr>
            </w:pPr>
          </w:p>
        </w:tc>
      </w:tr>
      <w:tr w:rsidR="00C847C7" w:rsidRPr="00C847C7" w14:paraId="24481B25" w14:textId="77777777" w:rsidTr="00D06869">
        <w:trPr>
          <w:jc w:val="center"/>
        </w:trPr>
        <w:tc>
          <w:tcPr>
            <w:tcW w:w="9288" w:type="dxa"/>
            <w:gridSpan w:val="2"/>
          </w:tcPr>
          <w:p w14:paraId="26F1C610" w14:textId="77777777" w:rsidR="00C847C7" w:rsidRPr="00C847C7" w:rsidRDefault="00DD66E8" w:rsidP="00DD66E8">
            <w:pPr>
              <w:jc w:val="center"/>
              <w:rPr>
                <w:rFonts w:ascii="Calibri" w:eastAsia="Calibri" w:hAnsi="Calibri"/>
                <w:b/>
              </w:rPr>
            </w:pPr>
            <w:r>
              <w:rPr>
                <w:rFonts w:ascii="Calibri" w:eastAsia="Calibri" w:hAnsi="Calibri"/>
                <w:b/>
              </w:rPr>
              <w:t>Referans (</w:t>
            </w:r>
            <w:r w:rsidR="00C847C7" w:rsidRPr="00C847C7">
              <w:rPr>
                <w:rFonts w:ascii="Calibri" w:eastAsia="Calibri" w:hAnsi="Calibri"/>
                <w:b/>
              </w:rPr>
              <w:t xml:space="preserve">Tavsiye </w:t>
            </w:r>
            <w:r>
              <w:rPr>
                <w:rFonts w:ascii="Calibri" w:eastAsia="Calibri" w:hAnsi="Calibri"/>
                <w:b/>
              </w:rPr>
              <w:t>Eden)</w:t>
            </w:r>
            <w:r w:rsidR="00C847C7" w:rsidRPr="00C847C7">
              <w:rPr>
                <w:rFonts w:ascii="Calibri" w:eastAsia="Calibri" w:hAnsi="Calibri"/>
                <w:b/>
              </w:rPr>
              <w:t xml:space="preserve"> Bilgileri</w:t>
            </w:r>
          </w:p>
        </w:tc>
      </w:tr>
      <w:tr w:rsidR="00C847C7" w:rsidRPr="00C847C7" w14:paraId="354435EE" w14:textId="77777777" w:rsidTr="00D06869">
        <w:trPr>
          <w:jc w:val="center"/>
        </w:trPr>
        <w:tc>
          <w:tcPr>
            <w:tcW w:w="4389" w:type="dxa"/>
          </w:tcPr>
          <w:p w14:paraId="7D463148" w14:textId="77777777" w:rsidR="00C847C7" w:rsidRPr="00C847C7" w:rsidRDefault="00C847C7" w:rsidP="00D06869">
            <w:pPr>
              <w:rPr>
                <w:rFonts w:ascii="Calibri" w:eastAsia="Calibri" w:hAnsi="Calibri"/>
              </w:rPr>
            </w:pPr>
            <w:r w:rsidRPr="00C847C7">
              <w:rPr>
                <w:rFonts w:ascii="Calibri" w:eastAsia="Calibri" w:hAnsi="Calibri"/>
              </w:rPr>
              <w:t>Adı ve Soyadı</w:t>
            </w:r>
          </w:p>
        </w:tc>
        <w:tc>
          <w:tcPr>
            <w:tcW w:w="4899" w:type="dxa"/>
          </w:tcPr>
          <w:p w14:paraId="08DD8501" w14:textId="77777777" w:rsidR="00C847C7" w:rsidRPr="00C847C7" w:rsidRDefault="00C847C7" w:rsidP="00D06869">
            <w:pPr>
              <w:jc w:val="center"/>
              <w:rPr>
                <w:rFonts w:ascii="Calibri" w:eastAsia="Calibri" w:hAnsi="Calibri"/>
                <w:b/>
                <w:color w:val="FF8243"/>
              </w:rPr>
            </w:pPr>
          </w:p>
        </w:tc>
      </w:tr>
      <w:tr w:rsidR="00C847C7" w:rsidRPr="00C847C7" w14:paraId="6D4D67CE" w14:textId="77777777" w:rsidTr="00D06869">
        <w:trPr>
          <w:jc w:val="center"/>
        </w:trPr>
        <w:tc>
          <w:tcPr>
            <w:tcW w:w="4389" w:type="dxa"/>
          </w:tcPr>
          <w:p w14:paraId="14D5B8A4" w14:textId="77777777" w:rsidR="00C847C7" w:rsidRPr="00C847C7" w:rsidRDefault="00CA5843" w:rsidP="00D06869">
            <w:pPr>
              <w:rPr>
                <w:rFonts w:ascii="Calibri" w:eastAsia="Calibri" w:hAnsi="Calibri"/>
              </w:rPr>
            </w:pPr>
            <w:r>
              <w:rPr>
                <w:rFonts w:ascii="Calibri" w:eastAsia="Calibri" w:hAnsi="Calibri"/>
              </w:rPr>
              <w:t>Mesleği / Görevi</w:t>
            </w:r>
          </w:p>
        </w:tc>
        <w:tc>
          <w:tcPr>
            <w:tcW w:w="4899" w:type="dxa"/>
          </w:tcPr>
          <w:p w14:paraId="66192280" w14:textId="77777777" w:rsidR="00C847C7" w:rsidRPr="00C847C7" w:rsidRDefault="00C847C7" w:rsidP="00D06869">
            <w:pPr>
              <w:jc w:val="center"/>
              <w:rPr>
                <w:rFonts w:ascii="Calibri" w:eastAsia="Calibri" w:hAnsi="Calibri"/>
                <w:b/>
                <w:color w:val="FF8243"/>
              </w:rPr>
            </w:pPr>
          </w:p>
        </w:tc>
      </w:tr>
      <w:tr w:rsidR="00C847C7" w:rsidRPr="00C847C7" w14:paraId="7FFEDDF8" w14:textId="77777777" w:rsidTr="00D06869">
        <w:trPr>
          <w:trHeight w:val="430"/>
          <w:jc w:val="center"/>
        </w:trPr>
        <w:tc>
          <w:tcPr>
            <w:tcW w:w="4389" w:type="dxa"/>
          </w:tcPr>
          <w:p w14:paraId="4D944BD6" w14:textId="77777777" w:rsidR="00C847C7" w:rsidRPr="00C847C7" w:rsidRDefault="00C847C7" w:rsidP="00D06869">
            <w:pPr>
              <w:rPr>
                <w:rFonts w:ascii="Calibri" w:eastAsia="Calibri" w:hAnsi="Calibri"/>
              </w:rPr>
            </w:pPr>
            <w:r w:rsidRPr="00C847C7">
              <w:rPr>
                <w:rFonts w:ascii="Calibri" w:eastAsia="Calibri" w:hAnsi="Calibri"/>
              </w:rPr>
              <w:t>İletişim</w:t>
            </w:r>
          </w:p>
        </w:tc>
        <w:tc>
          <w:tcPr>
            <w:tcW w:w="4899" w:type="dxa"/>
          </w:tcPr>
          <w:p w14:paraId="4D2E3046" w14:textId="77777777" w:rsidR="00C847C7" w:rsidRPr="00C847C7" w:rsidRDefault="00C847C7" w:rsidP="00D06869">
            <w:pPr>
              <w:jc w:val="center"/>
              <w:rPr>
                <w:rFonts w:ascii="Calibri" w:eastAsia="Calibri" w:hAnsi="Calibri"/>
                <w:b/>
                <w:color w:val="FF8243"/>
              </w:rPr>
            </w:pPr>
          </w:p>
        </w:tc>
      </w:tr>
    </w:tbl>
    <w:p w14:paraId="6F966C8D" w14:textId="77777777" w:rsidR="00153827" w:rsidRDefault="00153827" w:rsidP="00D06869">
      <w:pPr>
        <w:rPr>
          <w:b/>
          <w:sz w:val="28"/>
          <w:szCs w:val="28"/>
        </w:rPr>
      </w:pPr>
    </w:p>
    <w:p w14:paraId="78CF47FE" w14:textId="77777777" w:rsidR="00C847C7" w:rsidRPr="008F53F5" w:rsidRDefault="00C847C7" w:rsidP="00D06869">
      <w:pPr>
        <w:rPr>
          <w:b/>
          <w:sz w:val="28"/>
          <w:szCs w:val="28"/>
        </w:rPr>
      </w:pPr>
      <w:r w:rsidRPr="008F53F5">
        <w:rPr>
          <w:b/>
          <w:sz w:val="28"/>
          <w:szCs w:val="28"/>
        </w:rPr>
        <w:t>Açıklama:</w:t>
      </w:r>
    </w:p>
    <w:p w14:paraId="4309D555" w14:textId="77777777" w:rsidR="00C847C7" w:rsidRPr="008F53F5" w:rsidRDefault="00C847C7" w:rsidP="00D06869">
      <w:pPr>
        <w:numPr>
          <w:ilvl w:val="0"/>
          <w:numId w:val="5"/>
        </w:numPr>
        <w:spacing w:after="0" w:line="240" w:lineRule="auto"/>
        <w:rPr>
          <w:sz w:val="28"/>
          <w:szCs w:val="28"/>
        </w:rPr>
      </w:pPr>
      <w:r w:rsidRPr="008F53F5">
        <w:rPr>
          <w:sz w:val="28"/>
          <w:szCs w:val="28"/>
        </w:rPr>
        <w:t xml:space="preserve">Bu Form, Koruncuk Vakfı’nın </w:t>
      </w:r>
      <w:r w:rsidR="00446F7B" w:rsidRPr="008F53F5">
        <w:rPr>
          <w:b/>
          <w:sz w:val="28"/>
          <w:szCs w:val="28"/>
        </w:rPr>
        <w:t>İstanbul Bolluca’da</w:t>
      </w:r>
      <w:r w:rsidRPr="008F53F5">
        <w:rPr>
          <w:b/>
          <w:sz w:val="28"/>
          <w:szCs w:val="28"/>
        </w:rPr>
        <w:t xml:space="preserve"> Özel Kız Ortaö</w:t>
      </w:r>
      <w:r w:rsidR="00DD66E8" w:rsidRPr="008F53F5">
        <w:rPr>
          <w:b/>
          <w:sz w:val="28"/>
          <w:szCs w:val="28"/>
        </w:rPr>
        <w:t xml:space="preserve">ğretim (Lise) Öğrenci Yurdu ile İzmir Urla’da Özel Kız Ortaokul ve Ortaöğretim (Lise) Öğrenci Yurdu’na </w:t>
      </w:r>
      <w:r w:rsidRPr="008F53F5">
        <w:rPr>
          <w:sz w:val="28"/>
          <w:szCs w:val="28"/>
        </w:rPr>
        <w:t>başvuruda bulunacak öğrenci adayları için hazırlanmıştır.</w:t>
      </w:r>
    </w:p>
    <w:p w14:paraId="6B49F3AB" w14:textId="77777777" w:rsidR="00DD66E8" w:rsidRPr="008F53F5" w:rsidRDefault="00DD66E8" w:rsidP="00D06869">
      <w:pPr>
        <w:numPr>
          <w:ilvl w:val="0"/>
          <w:numId w:val="5"/>
        </w:numPr>
        <w:spacing w:after="0" w:line="240" w:lineRule="auto"/>
        <w:rPr>
          <w:sz w:val="28"/>
          <w:szCs w:val="28"/>
        </w:rPr>
      </w:pPr>
      <w:r w:rsidRPr="008F53F5">
        <w:rPr>
          <w:sz w:val="28"/>
          <w:szCs w:val="28"/>
        </w:rPr>
        <w:t xml:space="preserve">2020-2021 eğitim ve öğretim dönemi için lise başvuruları, İstanbul'daki </w:t>
      </w:r>
      <w:proofErr w:type="spellStart"/>
      <w:r w:rsidRPr="008F53F5">
        <w:rPr>
          <w:sz w:val="28"/>
          <w:szCs w:val="28"/>
        </w:rPr>
        <w:t>Koruncukköy</w:t>
      </w:r>
      <w:proofErr w:type="spellEnd"/>
      <w:r w:rsidRPr="008F53F5">
        <w:rPr>
          <w:sz w:val="28"/>
          <w:szCs w:val="28"/>
        </w:rPr>
        <w:t xml:space="preserve"> Bolluca'ya, ortaokul başvuruları İzmir'deki </w:t>
      </w:r>
      <w:proofErr w:type="spellStart"/>
      <w:r w:rsidRPr="008F53F5">
        <w:rPr>
          <w:sz w:val="28"/>
          <w:szCs w:val="28"/>
        </w:rPr>
        <w:t>Koruncukköy</w:t>
      </w:r>
      <w:proofErr w:type="spellEnd"/>
      <w:r w:rsidRPr="008F53F5">
        <w:rPr>
          <w:sz w:val="28"/>
          <w:szCs w:val="28"/>
        </w:rPr>
        <w:t xml:space="preserve"> Urla'ya alınacaktır. Ortaokul ve lise başvurularında kardeşlik söz konusu ise, her iki başvuru </w:t>
      </w:r>
      <w:proofErr w:type="spellStart"/>
      <w:r w:rsidRPr="008F53F5">
        <w:rPr>
          <w:sz w:val="28"/>
          <w:szCs w:val="28"/>
        </w:rPr>
        <w:t>Koruncukköy</w:t>
      </w:r>
      <w:proofErr w:type="spellEnd"/>
      <w:r w:rsidRPr="008F53F5">
        <w:rPr>
          <w:sz w:val="28"/>
          <w:szCs w:val="28"/>
        </w:rPr>
        <w:t xml:space="preserve"> Urla için değerlendirilecektir. </w:t>
      </w:r>
    </w:p>
    <w:p w14:paraId="0F15E681" w14:textId="77777777" w:rsidR="00DD66E8" w:rsidRPr="008F53F5" w:rsidRDefault="00C847C7" w:rsidP="00D06869">
      <w:pPr>
        <w:numPr>
          <w:ilvl w:val="0"/>
          <w:numId w:val="5"/>
        </w:numPr>
        <w:spacing w:after="0" w:line="240" w:lineRule="auto"/>
        <w:rPr>
          <w:sz w:val="28"/>
          <w:szCs w:val="28"/>
        </w:rPr>
      </w:pPr>
      <w:r w:rsidRPr="008F53F5">
        <w:rPr>
          <w:sz w:val="28"/>
          <w:szCs w:val="28"/>
        </w:rPr>
        <w:t>Adaylar, Başvuru formlar</w:t>
      </w:r>
      <w:r w:rsidR="00DD66E8" w:rsidRPr="008F53F5">
        <w:rPr>
          <w:sz w:val="28"/>
          <w:szCs w:val="28"/>
        </w:rPr>
        <w:t xml:space="preserve">ını eksiksiz doldurarak, Koruncuk Vakfı’nın aşağıdaki iletişim bilgilerine posta, eposta veya faks yoluyla ulaştırılması gerekmektedir. </w:t>
      </w:r>
    </w:p>
    <w:p w14:paraId="56388E3F" w14:textId="77777777" w:rsidR="00DD66E8" w:rsidRPr="008F53F5" w:rsidRDefault="00DD66E8" w:rsidP="00DD66E8">
      <w:pPr>
        <w:pStyle w:val="ListeParagraf"/>
        <w:spacing w:after="0" w:line="240" w:lineRule="auto"/>
        <w:rPr>
          <w:b/>
          <w:sz w:val="28"/>
          <w:szCs w:val="28"/>
        </w:rPr>
      </w:pPr>
    </w:p>
    <w:p w14:paraId="52B5E73E" w14:textId="77777777" w:rsidR="00DD66E8" w:rsidRPr="008F53F5" w:rsidRDefault="00DD66E8" w:rsidP="00DD66E8">
      <w:pPr>
        <w:pStyle w:val="ListeParagraf"/>
        <w:spacing w:after="0" w:line="240" w:lineRule="auto"/>
        <w:rPr>
          <w:b/>
          <w:sz w:val="28"/>
          <w:szCs w:val="28"/>
        </w:rPr>
      </w:pPr>
      <w:r w:rsidRPr="008F53F5">
        <w:rPr>
          <w:b/>
          <w:sz w:val="28"/>
          <w:szCs w:val="28"/>
        </w:rPr>
        <w:t>Koruncuk Vakfı İletişim Bilgileri</w:t>
      </w:r>
    </w:p>
    <w:p w14:paraId="277525FE" w14:textId="77777777" w:rsidR="00DD66E8" w:rsidRPr="008F53F5" w:rsidRDefault="00DD66E8" w:rsidP="00DD66E8">
      <w:pPr>
        <w:pStyle w:val="ListeParagraf"/>
        <w:spacing w:after="0" w:line="240" w:lineRule="auto"/>
        <w:rPr>
          <w:sz w:val="28"/>
          <w:szCs w:val="28"/>
        </w:rPr>
      </w:pPr>
      <w:r w:rsidRPr="008F53F5">
        <w:rPr>
          <w:sz w:val="28"/>
          <w:szCs w:val="28"/>
        </w:rPr>
        <w:t>Koca Yusuf Caddesi No:100 Bolluca, Arnavutköy / İstanbul</w:t>
      </w:r>
    </w:p>
    <w:p w14:paraId="543F4D66" w14:textId="77777777" w:rsidR="00DD66E8" w:rsidRPr="008F53F5" w:rsidRDefault="00DD66E8" w:rsidP="00DD66E8">
      <w:pPr>
        <w:pStyle w:val="ListeParagraf"/>
        <w:spacing w:after="0" w:line="240" w:lineRule="auto"/>
        <w:rPr>
          <w:sz w:val="28"/>
          <w:szCs w:val="28"/>
        </w:rPr>
      </w:pPr>
      <w:r w:rsidRPr="008F53F5">
        <w:rPr>
          <w:sz w:val="28"/>
          <w:szCs w:val="28"/>
        </w:rPr>
        <w:t>Telefon: 0212 685 03 83</w:t>
      </w:r>
    </w:p>
    <w:p w14:paraId="1B8930E0" w14:textId="77777777" w:rsidR="00DD66E8" w:rsidRPr="008F53F5" w:rsidRDefault="00DD66E8" w:rsidP="00DD66E8">
      <w:pPr>
        <w:pStyle w:val="ListeParagraf"/>
        <w:spacing w:after="0" w:line="240" w:lineRule="auto"/>
        <w:rPr>
          <w:sz w:val="28"/>
          <w:szCs w:val="28"/>
        </w:rPr>
      </w:pPr>
      <w:r w:rsidRPr="008F53F5">
        <w:rPr>
          <w:sz w:val="28"/>
          <w:szCs w:val="28"/>
        </w:rPr>
        <w:t>Faks: 0212 267 05 04</w:t>
      </w:r>
    </w:p>
    <w:p w14:paraId="7924CDA6" w14:textId="77777777" w:rsidR="00DD66E8" w:rsidRPr="008F53F5" w:rsidRDefault="00DD66E8" w:rsidP="00DD66E8">
      <w:pPr>
        <w:pStyle w:val="ListeParagraf"/>
        <w:spacing w:after="0" w:line="240" w:lineRule="auto"/>
        <w:rPr>
          <w:sz w:val="28"/>
          <w:szCs w:val="28"/>
        </w:rPr>
      </w:pPr>
      <w:r w:rsidRPr="008F53F5">
        <w:rPr>
          <w:sz w:val="28"/>
          <w:szCs w:val="28"/>
        </w:rPr>
        <w:t xml:space="preserve">E-posta: </w:t>
      </w:r>
      <w:hyperlink r:id="rId9" w:history="1">
        <w:r w:rsidRPr="008F53F5">
          <w:rPr>
            <w:rStyle w:val="Kpr"/>
            <w:sz w:val="28"/>
            <w:szCs w:val="28"/>
          </w:rPr>
          <w:t>info@koruncuk.org</w:t>
        </w:r>
      </w:hyperlink>
      <w:r w:rsidRPr="008F53F5">
        <w:rPr>
          <w:sz w:val="28"/>
          <w:szCs w:val="28"/>
        </w:rPr>
        <w:t xml:space="preserve"> / </w:t>
      </w:r>
      <w:hyperlink r:id="rId10" w:history="1">
        <w:r w:rsidRPr="008F53F5">
          <w:rPr>
            <w:rStyle w:val="Kpr"/>
            <w:sz w:val="28"/>
            <w:szCs w:val="28"/>
          </w:rPr>
          <w:t>ogrencibasvuru@koruncuk.org</w:t>
        </w:r>
      </w:hyperlink>
      <w:r w:rsidRPr="008F53F5">
        <w:rPr>
          <w:sz w:val="28"/>
          <w:szCs w:val="28"/>
        </w:rPr>
        <w:t xml:space="preserve"> </w:t>
      </w:r>
    </w:p>
    <w:p w14:paraId="13F25610" w14:textId="77777777" w:rsidR="00DD66E8" w:rsidRPr="008F53F5" w:rsidRDefault="00DD66E8" w:rsidP="00DD66E8">
      <w:pPr>
        <w:spacing w:after="0" w:line="240" w:lineRule="auto"/>
        <w:ind w:left="720"/>
        <w:rPr>
          <w:sz w:val="28"/>
          <w:szCs w:val="28"/>
        </w:rPr>
      </w:pPr>
    </w:p>
    <w:p w14:paraId="52DC67EC" w14:textId="77777777" w:rsidR="00C31403" w:rsidRPr="008F53F5" w:rsidRDefault="00DD66E8" w:rsidP="00DD66E8">
      <w:pPr>
        <w:numPr>
          <w:ilvl w:val="0"/>
          <w:numId w:val="5"/>
        </w:numPr>
        <w:spacing w:after="0" w:line="240" w:lineRule="auto"/>
        <w:rPr>
          <w:b/>
          <w:color w:val="FF8243"/>
          <w:sz w:val="28"/>
          <w:szCs w:val="28"/>
        </w:rPr>
      </w:pPr>
      <w:r w:rsidRPr="008F53F5">
        <w:rPr>
          <w:sz w:val="28"/>
          <w:szCs w:val="28"/>
        </w:rPr>
        <w:t>Ön başvurunuz</w:t>
      </w:r>
      <w:r w:rsidR="00C847C7" w:rsidRPr="008F53F5">
        <w:rPr>
          <w:sz w:val="28"/>
          <w:szCs w:val="28"/>
        </w:rPr>
        <w:t xml:space="preserve"> değerlendirilerek siz</w:t>
      </w:r>
      <w:r w:rsidRPr="008F53F5">
        <w:rPr>
          <w:sz w:val="28"/>
          <w:szCs w:val="28"/>
        </w:rPr>
        <w:t>in</w:t>
      </w:r>
      <w:r w:rsidR="00C847C7" w:rsidRPr="008F53F5">
        <w:rPr>
          <w:sz w:val="28"/>
          <w:szCs w:val="28"/>
        </w:rPr>
        <w:t>le irtibata geçilecektir.</w:t>
      </w:r>
    </w:p>
    <w:p w14:paraId="6C8BA6D8" w14:textId="77777777" w:rsidR="00C31403" w:rsidRDefault="00C31403" w:rsidP="00D06869">
      <w:pPr>
        <w:spacing w:line="360" w:lineRule="auto"/>
        <w:ind w:firstLine="1"/>
        <w:rPr>
          <w:rFonts w:ascii="Arial" w:hAnsi="Arial" w:cs="Arial"/>
          <w:b/>
          <w:color w:val="C00000"/>
        </w:rPr>
      </w:pPr>
    </w:p>
    <w:p w14:paraId="2B13FBE7" w14:textId="77777777" w:rsidR="0063524E" w:rsidRPr="008F53F5" w:rsidRDefault="00457CEC" w:rsidP="008F53F5">
      <w:pPr>
        <w:spacing w:after="0" w:line="240" w:lineRule="auto"/>
        <w:ind w:firstLine="1"/>
        <w:rPr>
          <w:rFonts w:cstheme="minorHAnsi"/>
          <w:b/>
          <w:sz w:val="24"/>
          <w:szCs w:val="24"/>
        </w:rPr>
      </w:pPr>
      <w:r w:rsidRPr="008F53F5">
        <w:rPr>
          <w:rFonts w:cstheme="minorHAnsi"/>
          <w:b/>
          <w:sz w:val="24"/>
          <w:szCs w:val="24"/>
        </w:rPr>
        <w:lastRenderedPageBreak/>
        <w:t xml:space="preserve">TÜRKİYE </w:t>
      </w:r>
      <w:r w:rsidR="004C0824" w:rsidRPr="008F53F5">
        <w:rPr>
          <w:rFonts w:cstheme="minorHAnsi"/>
          <w:b/>
          <w:sz w:val="24"/>
          <w:szCs w:val="24"/>
        </w:rPr>
        <w:t>KORUNMAYA MUHTAÇ ÇOCUKLAR (KORUNCUK)</w:t>
      </w:r>
      <w:r w:rsidR="00326061" w:rsidRPr="008F53F5">
        <w:rPr>
          <w:rFonts w:cstheme="minorHAnsi"/>
          <w:b/>
          <w:sz w:val="24"/>
          <w:szCs w:val="24"/>
        </w:rPr>
        <w:t xml:space="preserve"> </w:t>
      </w:r>
      <w:r w:rsidR="004C0824" w:rsidRPr="008F53F5">
        <w:rPr>
          <w:rFonts w:cstheme="minorHAnsi"/>
          <w:b/>
          <w:sz w:val="24"/>
          <w:szCs w:val="24"/>
        </w:rPr>
        <w:t>VAKFI</w:t>
      </w:r>
    </w:p>
    <w:p w14:paraId="38B38BA2" w14:textId="77777777" w:rsidR="0063524E" w:rsidRPr="008F53F5" w:rsidRDefault="0063524E" w:rsidP="008F53F5">
      <w:pPr>
        <w:spacing w:after="0" w:line="240" w:lineRule="auto"/>
        <w:rPr>
          <w:rFonts w:cstheme="minorHAnsi"/>
          <w:b/>
          <w:color w:val="C00000"/>
          <w:sz w:val="24"/>
          <w:szCs w:val="24"/>
        </w:rPr>
      </w:pPr>
      <w:r w:rsidRPr="008F53F5">
        <w:rPr>
          <w:rFonts w:cstheme="minorHAnsi"/>
          <w:b/>
          <w:sz w:val="24"/>
          <w:szCs w:val="24"/>
        </w:rPr>
        <w:t>KİŞİSEL VERİLERİNİZİN KORUNMASI HAKKINDA</w:t>
      </w:r>
    </w:p>
    <w:p w14:paraId="5B00A0F7" w14:textId="77777777" w:rsidR="00D06869" w:rsidRPr="008F53F5" w:rsidRDefault="00D06869" w:rsidP="008F53F5">
      <w:pPr>
        <w:spacing w:after="0" w:line="240" w:lineRule="auto"/>
        <w:rPr>
          <w:rFonts w:cstheme="minorHAnsi"/>
          <w:b/>
          <w:color w:val="C00000"/>
          <w:sz w:val="24"/>
          <w:szCs w:val="24"/>
        </w:rPr>
      </w:pPr>
    </w:p>
    <w:p w14:paraId="422BF8C6" w14:textId="77777777" w:rsidR="0063524E" w:rsidRPr="008F53F5" w:rsidRDefault="0063524E" w:rsidP="008F53F5">
      <w:pPr>
        <w:spacing w:after="0" w:line="240" w:lineRule="auto"/>
        <w:rPr>
          <w:rFonts w:cstheme="minorHAnsi"/>
          <w:b/>
          <w:sz w:val="24"/>
          <w:szCs w:val="24"/>
          <w:u w:val="single"/>
        </w:rPr>
      </w:pPr>
      <w:r w:rsidRPr="008F53F5">
        <w:rPr>
          <w:rFonts w:cstheme="minorHAnsi"/>
          <w:b/>
          <w:sz w:val="24"/>
          <w:szCs w:val="24"/>
          <w:u w:val="single"/>
        </w:rPr>
        <w:t>AYDINLATMA METNİ</w:t>
      </w:r>
    </w:p>
    <w:p w14:paraId="2BF3A3FD" w14:textId="77777777" w:rsidR="00D06869" w:rsidRPr="008F53F5" w:rsidRDefault="00D06869" w:rsidP="008F53F5">
      <w:pPr>
        <w:spacing w:after="0" w:line="240" w:lineRule="auto"/>
        <w:rPr>
          <w:rFonts w:cstheme="minorHAnsi"/>
          <w:b/>
          <w:color w:val="C00000"/>
          <w:sz w:val="24"/>
          <w:szCs w:val="24"/>
          <w:u w:val="single"/>
        </w:rPr>
      </w:pPr>
    </w:p>
    <w:p w14:paraId="3CE6F581" w14:textId="77777777" w:rsidR="0063524E" w:rsidRPr="008F53F5" w:rsidRDefault="0063524E" w:rsidP="008F53F5">
      <w:pPr>
        <w:spacing w:after="0" w:line="240" w:lineRule="auto"/>
        <w:jc w:val="both"/>
        <w:rPr>
          <w:rFonts w:cstheme="minorHAnsi"/>
          <w:sz w:val="24"/>
          <w:szCs w:val="24"/>
        </w:rPr>
      </w:pPr>
      <w:proofErr w:type="gramStart"/>
      <w:r w:rsidRPr="008F53F5">
        <w:rPr>
          <w:rFonts w:cstheme="minorHAnsi"/>
          <w:sz w:val="24"/>
          <w:szCs w:val="24"/>
        </w:rPr>
        <w:t>Biz</w:t>
      </w:r>
      <w:r w:rsidRPr="00236635">
        <w:rPr>
          <w:rFonts w:cstheme="minorHAnsi"/>
          <w:sz w:val="24"/>
          <w:szCs w:val="24"/>
        </w:rPr>
        <w:t xml:space="preserve">, </w:t>
      </w:r>
      <w:r w:rsidR="000759AC" w:rsidRPr="009D7822">
        <w:rPr>
          <w:rFonts w:cstheme="minorHAnsi"/>
          <w:sz w:val="24"/>
          <w:szCs w:val="24"/>
        </w:rPr>
        <w:t xml:space="preserve">Altan Erbulak Sok. </w:t>
      </w:r>
      <w:proofErr w:type="spellStart"/>
      <w:r w:rsidR="000759AC" w:rsidRPr="009D7822">
        <w:rPr>
          <w:rFonts w:cstheme="minorHAnsi"/>
          <w:sz w:val="24"/>
          <w:szCs w:val="24"/>
        </w:rPr>
        <w:t>Hoşkalın</w:t>
      </w:r>
      <w:proofErr w:type="spellEnd"/>
      <w:r w:rsidR="000759AC" w:rsidRPr="009D7822">
        <w:rPr>
          <w:rFonts w:cstheme="minorHAnsi"/>
          <w:sz w:val="24"/>
          <w:szCs w:val="24"/>
        </w:rPr>
        <w:t xml:space="preserve"> Apt. 6/5 K:2 Mecidiyeköy / İstanbul</w:t>
      </w:r>
      <w:r w:rsidRPr="009D7822">
        <w:rPr>
          <w:rFonts w:cstheme="minorHAnsi"/>
          <w:sz w:val="24"/>
          <w:szCs w:val="24"/>
        </w:rPr>
        <w:t xml:space="preserve"> adresinde</w:t>
      </w:r>
      <w:r w:rsidRPr="008F53F5">
        <w:rPr>
          <w:rFonts w:cstheme="minorHAnsi"/>
          <w:sz w:val="24"/>
          <w:szCs w:val="24"/>
        </w:rPr>
        <w:t xml:space="preserve"> yer alan </w:t>
      </w:r>
      <w:r w:rsidR="000759AC" w:rsidRPr="008F53F5">
        <w:rPr>
          <w:rFonts w:cstheme="minorHAnsi"/>
          <w:sz w:val="24"/>
          <w:szCs w:val="24"/>
        </w:rPr>
        <w:t>Türkiye Korunmaya Muhtaç Çocuklar Vakfı</w:t>
      </w:r>
      <w:r w:rsidRPr="008F53F5">
        <w:rPr>
          <w:rFonts w:cstheme="minorHAnsi"/>
          <w:sz w:val="24"/>
          <w:szCs w:val="24"/>
        </w:rPr>
        <w:t xml:space="preserve"> (“</w:t>
      </w:r>
      <w:r w:rsidR="000759AC" w:rsidRPr="008F53F5">
        <w:rPr>
          <w:rFonts w:cstheme="minorHAnsi"/>
          <w:b/>
          <w:sz w:val="24"/>
          <w:szCs w:val="24"/>
        </w:rPr>
        <w:t>Koruncuk</w:t>
      </w:r>
      <w:r w:rsidR="00AA4B26" w:rsidRPr="008F53F5">
        <w:rPr>
          <w:rFonts w:cstheme="minorHAnsi"/>
          <w:b/>
          <w:sz w:val="24"/>
          <w:szCs w:val="24"/>
        </w:rPr>
        <w:t xml:space="preserve"> Vakfı</w:t>
      </w:r>
      <w:r w:rsidRPr="008F53F5">
        <w:rPr>
          <w:rFonts w:cstheme="minorHAnsi"/>
          <w:sz w:val="24"/>
          <w:szCs w:val="24"/>
        </w:rPr>
        <w:t xml:space="preserve">”) olarak, </w:t>
      </w:r>
      <w:r w:rsidR="00AA4B26" w:rsidRPr="008F53F5">
        <w:rPr>
          <w:rFonts w:cstheme="minorHAnsi"/>
          <w:sz w:val="24"/>
          <w:szCs w:val="24"/>
        </w:rPr>
        <w:t xml:space="preserve">Koruncuk Vakfı’nın </w:t>
      </w:r>
      <w:r w:rsidR="00446F7B" w:rsidRPr="008F53F5">
        <w:rPr>
          <w:rFonts w:cstheme="minorHAnsi"/>
          <w:sz w:val="24"/>
          <w:szCs w:val="24"/>
        </w:rPr>
        <w:t>İstanbul Bolluca’da</w:t>
      </w:r>
      <w:r w:rsidR="008F53F5">
        <w:rPr>
          <w:rFonts w:cstheme="minorHAnsi"/>
          <w:sz w:val="24"/>
          <w:szCs w:val="24"/>
        </w:rPr>
        <w:t>ki Özel Kız Ortaokul Öğrenci Yurdu</w:t>
      </w:r>
      <w:r w:rsidR="00C409DA" w:rsidRPr="008F53F5">
        <w:rPr>
          <w:rFonts w:cstheme="minorHAnsi"/>
          <w:sz w:val="24"/>
          <w:szCs w:val="24"/>
        </w:rPr>
        <w:t xml:space="preserve"> </w:t>
      </w:r>
      <w:r w:rsidR="008F53F5">
        <w:rPr>
          <w:rFonts w:cstheme="minorHAnsi"/>
          <w:sz w:val="24"/>
          <w:szCs w:val="24"/>
        </w:rPr>
        <w:t xml:space="preserve">ve/veya İzmir Urla’da </w:t>
      </w:r>
      <w:r w:rsidR="00C409DA" w:rsidRPr="008F53F5">
        <w:rPr>
          <w:rFonts w:cstheme="minorHAnsi"/>
          <w:sz w:val="24"/>
          <w:szCs w:val="24"/>
        </w:rPr>
        <w:t xml:space="preserve">Özel Kız </w:t>
      </w:r>
      <w:r w:rsidR="008F53F5">
        <w:rPr>
          <w:rFonts w:cstheme="minorHAnsi"/>
          <w:sz w:val="24"/>
          <w:szCs w:val="24"/>
        </w:rPr>
        <w:t xml:space="preserve">Ortaokul ve </w:t>
      </w:r>
      <w:r w:rsidR="00C409DA" w:rsidRPr="008F53F5">
        <w:rPr>
          <w:rFonts w:cstheme="minorHAnsi"/>
          <w:sz w:val="24"/>
          <w:szCs w:val="24"/>
        </w:rPr>
        <w:t>Ortaö</w:t>
      </w:r>
      <w:r w:rsidR="008F53F5">
        <w:rPr>
          <w:rFonts w:cstheme="minorHAnsi"/>
          <w:sz w:val="24"/>
          <w:szCs w:val="24"/>
        </w:rPr>
        <w:t>ğretim (Lise) Öğrenci Yurdu olarak faaliyet gösterdiği tesislerine</w:t>
      </w:r>
      <w:r w:rsidR="00C409DA" w:rsidRPr="008F53F5">
        <w:rPr>
          <w:rFonts w:cstheme="minorHAnsi"/>
          <w:sz w:val="24"/>
          <w:szCs w:val="24"/>
        </w:rPr>
        <w:t xml:space="preserve"> </w:t>
      </w:r>
      <w:r w:rsidR="000759AC" w:rsidRPr="008F53F5">
        <w:rPr>
          <w:rFonts w:cstheme="minorHAnsi"/>
          <w:sz w:val="24"/>
          <w:szCs w:val="24"/>
        </w:rPr>
        <w:t>başvuru</w:t>
      </w:r>
      <w:r w:rsidR="005977EA" w:rsidRPr="008F53F5">
        <w:rPr>
          <w:rFonts w:cstheme="minorHAnsi"/>
          <w:sz w:val="24"/>
          <w:szCs w:val="24"/>
        </w:rPr>
        <w:t xml:space="preserve"> ve ö</w:t>
      </w:r>
      <w:r w:rsidR="00660DC2" w:rsidRPr="008F53F5">
        <w:rPr>
          <w:rFonts w:cstheme="minorHAnsi"/>
          <w:sz w:val="24"/>
          <w:szCs w:val="24"/>
        </w:rPr>
        <w:t>ğ</w:t>
      </w:r>
      <w:r w:rsidR="005977EA" w:rsidRPr="008F53F5">
        <w:rPr>
          <w:rFonts w:cstheme="minorHAnsi"/>
          <w:sz w:val="24"/>
          <w:szCs w:val="24"/>
        </w:rPr>
        <w:t>renci kabul</w:t>
      </w:r>
      <w:r w:rsidR="000759AC" w:rsidRPr="008F53F5">
        <w:rPr>
          <w:rFonts w:cstheme="minorHAnsi"/>
          <w:sz w:val="24"/>
          <w:szCs w:val="24"/>
        </w:rPr>
        <w:t xml:space="preserve"> süreçlerinde </w:t>
      </w:r>
      <w:r w:rsidRPr="008F53F5">
        <w:rPr>
          <w:rFonts w:cstheme="minorHAnsi"/>
          <w:sz w:val="24"/>
          <w:szCs w:val="24"/>
        </w:rPr>
        <w:t xml:space="preserve">kişisel verilerinizi ne amaçlarla </w:t>
      </w:r>
      <w:r w:rsidR="00FA45CD" w:rsidRPr="008F53F5">
        <w:rPr>
          <w:rFonts w:cstheme="minorHAnsi"/>
          <w:sz w:val="24"/>
          <w:szCs w:val="24"/>
        </w:rPr>
        <w:t xml:space="preserve">topladığımızı ve </w:t>
      </w:r>
      <w:r w:rsidRPr="008F53F5">
        <w:rPr>
          <w:rFonts w:cstheme="minorHAnsi"/>
          <w:sz w:val="24"/>
          <w:szCs w:val="24"/>
        </w:rPr>
        <w:t xml:space="preserve">işleyeceğimizi size anlatmak için bu Aydınlatma </w:t>
      </w:r>
      <w:proofErr w:type="spellStart"/>
      <w:r w:rsidRPr="008F53F5">
        <w:rPr>
          <w:rFonts w:cstheme="minorHAnsi"/>
          <w:sz w:val="24"/>
          <w:szCs w:val="24"/>
        </w:rPr>
        <w:t>Metni’ni</w:t>
      </w:r>
      <w:proofErr w:type="spellEnd"/>
      <w:r w:rsidRPr="008F53F5">
        <w:rPr>
          <w:rFonts w:cstheme="minorHAnsi"/>
          <w:sz w:val="24"/>
          <w:szCs w:val="24"/>
        </w:rPr>
        <w:t xml:space="preserve"> hazırladık. </w:t>
      </w:r>
      <w:proofErr w:type="gramEnd"/>
      <w:r w:rsidR="00FA45CD" w:rsidRPr="008F53F5">
        <w:rPr>
          <w:rFonts w:cstheme="minorHAnsi"/>
          <w:sz w:val="24"/>
          <w:szCs w:val="24"/>
        </w:rPr>
        <w:t xml:space="preserve">Kişisel Verilerin Korunması Kanunu kapsamında, </w:t>
      </w:r>
      <w:r w:rsidRPr="008F53F5">
        <w:rPr>
          <w:rFonts w:cstheme="minorHAnsi"/>
          <w:sz w:val="24"/>
          <w:szCs w:val="24"/>
        </w:rPr>
        <w:t xml:space="preserve">Veri sorumlusu sıfatıyla kişisel verilerinizi bu metinde belirtildiği şekilde, temel hak ve özgürlüklerinize halel gelmeden, hukuka uygun şekilde </w:t>
      </w:r>
      <w:r w:rsidR="00FA45CD" w:rsidRPr="008F53F5">
        <w:rPr>
          <w:rFonts w:cstheme="minorHAnsi"/>
          <w:sz w:val="24"/>
          <w:szCs w:val="24"/>
        </w:rPr>
        <w:t xml:space="preserve">topladığımızı ve </w:t>
      </w:r>
      <w:r w:rsidRPr="008F53F5">
        <w:rPr>
          <w:rFonts w:cstheme="minorHAnsi"/>
          <w:sz w:val="24"/>
          <w:szCs w:val="24"/>
        </w:rPr>
        <w:t>işlediğimizi bildirir</w:t>
      </w:r>
      <w:r w:rsidR="000759AC" w:rsidRPr="008F53F5">
        <w:rPr>
          <w:rFonts w:cstheme="minorHAnsi"/>
          <w:sz w:val="24"/>
          <w:szCs w:val="24"/>
        </w:rPr>
        <w:t>iz</w:t>
      </w:r>
      <w:r w:rsidRPr="008F53F5">
        <w:rPr>
          <w:rFonts w:cstheme="minorHAnsi"/>
          <w:sz w:val="24"/>
          <w:szCs w:val="24"/>
        </w:rPr>
        <w:t>.</w:t>
      </w:r>
    </w:p>
    <w:p w14:paraId="0365327B" w14:textId="77777777" w:rsidR="00153827" w:rsidRPr="008F53F5" w:rsidRDefault="00153827" w:rsidP="008F53F5">
      <w:pPr>
        <w:spacing w:after="0" w:line="240" w:lineRule="auto"/>
        <w:rPr>
          <w:rFonts w:cstheme="minorHAnsi"/>
          <w:b/>
          <w:color w:val="C00000"/>
          <w:sz w:val="24"/>
          <w:szCs w:val="24"/>
        </w:rPr>
      </w:pPr>
    </w:p>
    <w:p w14:paraId="5C4E3947" w14:textId="77777777" w:rsidR="0063524E" w:rsidRPr="008F53F5" w:rsidRDefault="0063524E" w:rsidP="008F53F5">
      <w:pPr>
        <w:spacing w:after="0" w:line="240" w:lineRule="auto"/>
        <w:rPr>
          <w:rFonts w:cstheme="minorHAnsi"/>
          <w:b/>
          <w:sz w:val="24"/>
          <w:szCs w:val="24"/>
        </w:rPr>
      </w:pPr>
      <w:r w:rsidRPr="008F53F5">
        <w:rPr>
          <w:rFonts w:cstheme="minorHAnsi"/>
          <w:b/>
          <w:sz w:val="24"/>
          <w:szCs w:val="24"/>
        </w:rPr>
        <w:t>HANGİ KİŞİSEL VERİLERİNİZİ İŞLİYORUZ?</w:t>
      </w:r>
    </w:p>
    <w:p w14:paraId="3FF83328" w14:textId="77777777" w:rsidR="00A82E84" w:rsidRPr="008F53F5" w:rsidRDefault="00BB1C4A" w:rsidP="008F53F5">
      <w:pPr>
        <w:spacing w:after="0" w:line="240" w:lineRule="auto"/>
        <w:jc w:val="both"/>
        <w:rPr>
          <w:rFonts w:cstheme="minorHAnsi"/>
          <w:bCs/>
          <w:sz w:val="24"/>
          <w:szCs w:val="24"/>
        </w:rPr>
      </w:pPr>
      <w:r w:rsidRPr="008F53F5">
        <w:rPr>
          <w:rFonts w:cstheme="minorHAnsi"/>
          <w:sz w:val="24"/>
          <w:szCs w:val="24"/>
        </w:rPr>
        <w:t>H</w:t>
      </w:r>
      <w:r w:rsidR="001D065F" w:rsidRPr="008F53F5">
        <w:rPr>
          <w:rFonts w:cstheme="minorHAnsi"/>
          <w:sz w:val="24"/>
          <w:szCs w:val="24"/>
        </w:rPr>
        <w:t>angi kişisel veri kategorilerinde işleme faaliyeti gerçekleştirdiğimi</w:t>
      </w:r>
      <w:r w:rsidRPr="008F53F5">
        <w:rPr>
          <w:rFonts w:cstheme="minorHAnsi"/>
          <w:sz w:val="24"/>
          <w:szCs w:val="24"/>
        </w:rPr>
        <w:t>z konusunda sizi bilgilendirmek isteriz.</w:t>
      </w:r>
      <w:r w:rsidR="007C7CC9" w:rsidRPr="008F53F5">
        <w:rPr>
          <w:rFonts w:cstheme="minorHAnsi"/>
          <w:sz w:val="24"/>
          <w:szCs w:val="24"/>
        </w:rPr>
        <w:t xml:space="preserve"> </w:t>
      </w:r>
      <w:proofErr w:type="gramStart"/>
      <w:r w:rsidR="00F04ACC" w:rsidRPr="008F53F5">
        <w:rPr>
          <w:rFonts w:cstheme="minorHAnsi"/>
          <w:sz w:val="24"/>
          <w:szCs w:val="24"/>
        </w:rPr>
        <w:t xml:space="preserve">(1) </w:t>
      </w:r>
      <w:r w:rsidR="000759AC" w:rsidRPr="008F53F5">
        <w:rPr>
          <w:rFonts w:cstheme="minorHAnsi"/>
          <w:sz w:val="24"/>
          <w:szCs w:val="24"/>
        </w:rPr>
        <w:t>Ön başvuru</w:t>
      </w:r>
      <w:r w:rsidR="00F04ACC" w:rsidRPr="008F53F5">
        <w:rPr>
          <w:rFonts w:cstheme="minorHAnsi"/>
          <w:sz w:val="24"/>
          <w:szCs w:val="24"/>
        </w:rPr>
        <w:t xml:space="preserve"> ve başvuru </w:t>
      </w:r>
      <w:r w:rsidR="000759AC" w:rsidRPr="008F53F5">
        <w:rPr>
          <w:rFonts w:cstheme="minorHAnsi"/>
          <w:sz w:val="24"/>
          <w:szCs w:val="24"/>
        </w:rPr>
        <w:t>formunda gördüğünüz</w:t>
      </w:r>
      <w:r w:rsidR="00434BA0" w:rsidRPr="008F53F5">
        <w:rPr>
          <w:rFonts w:cstheme="minorHAnsi"/>
          <w:sz w:val="24"/>
          <w:szCs w:val="24"/>
        </w:rPr>
        <w:t>, yurtta kalacak öğrencinin adı ve soyadı, doğum tarihi ve yeri, T.C. Kimlik numarası verileri</w:t>
      </w:r>
      <w:r w:rsidR="00F04ACC" w:rsidRPr="008F53F5">
        <w:rPr>
          <w:rFonts w:cstheme="minorHAnsi"/>
          <w:sz w:val="24"/>
          <w:szCs w:val="24"/>
        </w:rPr>
        <w:t xml:space="preserve"> gibi kimlik verilerinizi</w:t>
      </w:r>
      <w:r w:rsidR="00FA45CD" w:rsidRPr="008F53F5">
        <w:rPr>
          <w:rFonts w:cstheme="minorHAnsi"/>
          <w:sz w:val="24"/>
          <w:szCs w:val="24"/>
        </w:rPr>
        <w:t xml:space="preserve">, yurtta </w:t>
      </w:r>
      <w:r w:rsidR="00CC13DD" w:rsidRPr="008F53F5">
        <w:rPr>
          <w:rFonts w:cstheme="minorHAnsi"/>
          <w:sz w:val="24"/>
          <w:szCs w:val="24"/>
        </w:rPr>
        <w:t xml:space="preserve">bedelsiz </w:t>
      </w:r>
      <w:r w:rsidR="00FA45CD" w:rsidRPr="008F53F5">
        <w:rPr>
          <w:rFonts w:cstheme="minorHAnsi"/>
          <w:sz w:val="24"/>
          <w:szCs w:val="24"/>
        </w:rPr>
        <w:t>barınma hizmetinden yararlanmak için gereken</w:t>
      </w:r>
      <w:r w:rsidR="00A01542" w:rsidRPr="008F53F5">
        <w:rPr>
          <w:rFonts w:cstheme="minorHAnsi"/>
          <w:sz w:val="24"/>
          <w:szCs w:val="24"/>
        </w:rPr>
        <w:t xml:space="preserve"> ön başvuru ve</w:t>
      </w:r>
      <w:r w:rsidR="00FA45CD" w:rsidRPr="008F53F5">
        <w:rPr>
          <w:rFonts w:cstheme="minorHAnsi"/>
          <w:sz w:val="24"/>
          <w:szCs w:val="24"/>
        </w:rPr>
        <w:t xml:space="preserve"> başvuru şartlarına sahip olup olmadığının değerlendirilmesi</w:t>
      </w:r>
      <w:r w:rsidR="00CC13DD" w:rsidRPr="008F53F5">
        <w:rPr>
          <w:rFonts w:cstheme="minorHAnsi"/>
          <w:sz w:val="24"/>
          <w:szCs w:val="24"/>
        </w:rPr>
        <w:t xml:space="preserve">, başvuru şartlarının sağlanması </w:t>
      </w:r>
      <w:r w:rsidR="00A01542" w:rsidRPr="008F53F5">
        <w:rPr>
          <w:rFonts w:cstheme="minorHAnsi"/>
          <w:sz w:val="24"/>
          <w:szCs w:val="24"/>
        </w:rPr>
        <w:t xml:space="preserve">ve başvurunun olumlu sonuçlanması </w:t>
      </w:r>
      <w:r w:rsidR="00CC13DD" w:rsidRPr="008F53F5">
        <w:rPr>
          <w:rFonts w:cstheme="minorHAnsi"/>
          <w:sz w:val="24"/>
          <w:szCs w:val="24"/>
        </w:rPr>
        <w:t>halinde barınma hizmetinden yararlanacak öğrencinin kayıt işlemlerinin gerçekleştirilebilmesi</w:t>
      </w:r>
      <w:r w:rsidR="00F04ACC" w:rsidRPr="008F53F5">
        <w:rPr>
          <w:rFonts w:cstheme="minorHAnsi"/>
          <w:sz w:val="24"/>
          <w:szCs w:val="24"/>
        </w:rPr>
        <w:t xml:space="preserve">; (2) </w:t>
      </w:r>
      <w:r w:rsidR="00434BA0" w:rsidRPr="008F53F5">
        <w:rPr>
          <w:rFonts w:cstheme="minorHAnsi"/>
          <w:sz w:val="24"/>
          <w:szCs w:val="24"/>
        </w:rPr>
        <w:t xml:space="preserve"> </w:t>
      </w:r>
      <w:r w:rsidR="00D94524" w:rsidRPr="008F53F5">
        <w:rPr>
          <w:rFonts w:cstheme="minorHAnsi"/>
          <w:sz w:val="24"/>
          <w:szCs w:val="24"/>
        </w:rPr>
        <w:t>başvuran velinin veya öğrencinin diğer yakınının ve vermiş olmaları hal</w:t>
      </w:r>
      <w:r w:rsidR="008F53F5">
        <w:rPr>
          <w:rFonts w:cstheme="minorHAnsi"/>
          <w:sz w:val="24"/>
          <w:szCs w:val="24"/>
        </w:rPr>
        <w:t xml:space="preserve">inde referanslarının adı-soyadı </w:t>
      </w:r>
      <w:r w:rsidR="00D94524" w:rsidRPr="008F53F5">
        <w:rPr>
          <w:rFonts w:cstheme="minorHAnsi"/>
          <w:sz w:val="24"/>
          <w:szCs w:val="24"/>
        </w:rPr>
        <w:t xml:space="preserve">ve imzası verilerini, </w:t>
      </w:r>
      <w:r w:rsidR="00F04ACC" w:rsidRPr="008F53F5">
        <w:rPr>
          <w:rFonts w:cstheme="minorHAnsi"/>
          <w:sz w:val="24"/>
          <w:szCs w:val="24"/>
        </w:rPr>
        <w:t>y</w:t>
      </w:r>
      <w:r w:rsidR="00CC13DD" w:rsidRPr="008F53F5">
        <w:rPr>
          <w:rFonts w:cstheme="minorHAnsi"/>
          <w:sz w:val="24"/>
          <w:szCs w:val="24"/>
        </w:rPr>
        <w:t>urtta bedelsiz barınma hizmetinden yararlanmak için gerekli olan şartların değerlendirilmesi aşamasında, anne babanın hayatta olup olmadığı, ayrı yaşayıp yaşamadıkları bilgilerinin de değerlendirmenin bir parçası olması</w:t>
      </w:r>
      <w:r w:rsidR="006F2519" w:rsidRPr="008F53F5">
        <w:rPr>
          <w:rFonts w:cstheme="minorHAnsi"/>
          <w:sz w:val="24"/>
          <w:szCs w:val="24"/>
        </w:rPr>
        <w:t xml:space="preserve"> sebebiyle</w:t>
      </w:r>
      <w:r w:rsidR="00CC13DD" w:rsidRPr="008F53F5">
        <w:rPr>
          <w:rFonts w:cstheme="minorHAnsi"/>
          <w:sz w:val="24"/>
          <w:szCs w:val="24"/>
        </w:rPr>
        <w:t>, başvuru koşullarının sağlanması</w:t>
      </w:r>
      <w:r w:rsidR="00A01542" w:rsidRPr="008F53F5">
        <w:rPr>
          <w:rFonts w:cstheme="minorHAnsi"/>
          <w:sz w:val="24"/>
          <w:szCs w:val="24"/>
        </w:rPr>
        <w:t xml:space="preserve"> ve başvurunun olumlu sonuçlanması </w:t>
      </w:r>
      <w:r w:rsidR="00CC13DD" w:rsidRPr="008F53F5">
        <w:rPr>
          <w:rFonts w:cstheme="minorHAnsi"/>
          <w:sz w:val="24"/>
          <w:szCs w:val="24"/>
        </w:rPr>
        <w:t xml:space="preserve">halinde de yurda kayıt işlemlerinin </w:t>
      </w:r>
      <w:r w:rsidR="00E06CFF" w:rsidRPr="008F53F5">
        <w:rPr>
          <w:rFonts w:cstheme="minorHAnsi"/>
          <w:sz w:val="24"/>
          <w:szCs w:val="24"/>
        </w:rPr>
        <w:t>tamamlanabilmes</w:t>
      </w:r>
      <w:r w:rsidR="000C78CF" w:rsidRPr="008F53F5">
        <w:rPr>
          <w:rFonts w:cstheme="minorHAnsi"/>
          <w:sz w:val="24"/>
          <w:szCs w:val="24"/>
        </w:rPr>
        <w:t>i için</w:t>
      </w:r>
      <w:r w:rsidR="00D94524" w:rsidRPr="008F53F5">
        <w:rPr>
          <w:rFonts w:cstheme="minorHAnsi"/>
          <w:sz w:val="24"/>
          <w:szCs w:val="24"/>
        </w:rPr>
        <w:t>; (3)  öğrencinin adresi ve ev telefonu, ebeveynin telefonu, veli/başvuru sahibinin telefon numarası bilgilerini si</w:t>
      </w:r>
      <w:r w:rsidR="00870A58" w:rsidRPr="008F53F5">
        <w:rPr>
          <w:rFonts w:cstheme="minorHAnsi"/>
          <w:sz w:val="24"/>
          <w:szCs w:val="24"/>
        </w:rPr>
        <w:t>zinle gerektiği takdirde iletişim kurabilmemiz için</w:t>
      </w:r>
      <w:r w:rsidR="00D94524" w:rsidRPr="008F53F5">
        <w:rPr>
          <w:rFonts w:cstheme="minorHAnsi"/>
          <w:sz w:val="24"/>
          <w:szCs w:val="24"/>
        </w:rPr>
        <w:t xml:space="preserve">; (4) </w:t>
      </w:r>
      <w:r w:rsidR="00D94524" w:rsidRPr="008F53F5">
        <w:rPr>
          <w:rFonts w:cstheme="minorHAnsi"/>
          <w:bCs/>
          <w:sz w:val="24"/>
          <w:szCs w:val="24"/>
        </w:rPr>
        <w:t xml:space="preserve">öğrencinin okulu, sınıfı, okul adresi ve numarası bilgilerini </w:t>
      </w:r>
      <w:r w:rsidR="00D94524" w:rsidRPr="008F53F5">
        <w:rPr>
          <w:rFonts w:cstheme="minorHAnsi"/>
          <w:sz w:val="24"/>
          <w:szCs w:val="24"/>
        </w:rPr>
        <w:t>b</w:t>
      </w:r>
      <w:r w:rsidR="00A01542" w:rsidRPr="008F53F5">
        <w:rPr>
          <w:rFonts w:cstheme="minorHAnsi"/>
          <w:sz w:val="24"/>
          <w:szCs w:val="24"/>
        </w:rPr>
        <w:t xml:space="preserve">aşvuru koşullarını sağlayan ve başvurusu olumlu sonuçlanan </w:t>
      </w:r>
      <w:r w:rsidR="00A01542" w:rsidRPr="008F53F5">
        <w:rPr>
          <w:rFonts w:cstheme="minorHAnsi"/>
          <w:bCs/>
          <w:sz w:val="24"/>
          <w:szCs w:val="24"/>
        </w:rPr>
        <w:t>ö</w:t>
      </w:r>
      <w:r w:rsidR="00AA4B26" w:rsidRPr="008F53F5">
        <w:rPr>
          <w:rFonts w:cstheme="minorHAnsi"/>
          <w:bCs/>
          <w:sz w:val="24"/>
          <w:szCs w:val="24"/>
        </w:rPr>
        <w:t xml:space="preserve">ğrencilere </w:t>
      </w:r>
      <w:r w:rsidR="00CC13DD" w:rsidRPr="008F53F5">
        <w:rPr>
          <w:rFonts w:cstheme="minorHAnsi"/>
          <w:bCs/>
          <w:sz w:val="24"/>
          <w:szCs w:val="24"/>
        </w:rPr>
        <w:t xml:space="preserve">bedelsiz barınma </w:t>
      </w:r>
      <w:r w:rsidR="00AA4B26" w:rsidRPr="008F53F5">
        <w:rPr>
          <w:rFonts w:cstheme="minorHAnsi"/>
          <w:bCs/>
          <w:sz w:val="24"/>
          <w:szCs w:val="24"/>
        </w:rPr>
        <w:t>hizmetinin verilebilmesi</w:t>
      </w:r>
      <w:r w:rsidR="00D94524" w:rsidRPr="008F53F5">
        <w:rPr>
          <w:rFonts w:cstheme="minorHAnsi"/>
          <w:bCs/>
          <w:sz w:val="24"/>
          <w:szCs w:val="24"/>
        </w:rPr>
        <w:t xml:space="preserve"> için</w:t>
      </w:r>
      <w:r w:rsidR="00AA4B26" w:rsidRPr="008F53F5">
        <w:rPr>
          <w:rFonts w:cstheme="minorHAnsi"/>
          <w:bCs/>
          <w:sz w:val="24"/>
          <w:szCs w:val="24"/>
        </w:rPr>
        <w:t xml:space="preserve"> toplamakta ve işlemekteyiz.</w:t>
      </w:r>
      <w:proofErr w:type="gramEnd"/>
    </w:p>
    <w:p w14:paraId="2FCF619F" w14:textId="77777777" w:rsidR="00153827" w:rsidRPr="008F53F5" w:rsidRDefault="00153827" w:rsidP="008F53F5">
      <w:pPr>
        <w:spacing w:after="0" w:line="240" w:lineRule="auto"/>
        <w:rPr>
          <w:rFonts w:cstheme="minorHAnsi"/>
          <w:b/>
          <w:sz w:val="24"/>
          <w:szCs w:val="24"/>
        </w:rPr>
      </w:pPr>
    </w:p>
    <w:p w14:paraId="41E0CD4E" w14:textId="77777777" w:rsidR="0063524E" w:rsidRPr="008F53F5" w:rsidRDefault="0063524E" w:rsidP="008F53F5">
      <w:pPr>
        <w:spacing w:after="0" w:line="240" w:lineRule="auto"/>
        <w:rPr>
          <w:rFonts w:cstheme="minorHAnsi"/>
          <w:b/>
          <w:sz w:val="24"/>
          <w:szCs w:val="24"/>
        </w:rPr>
      </w:pPr>
      <w:r w:rsidRPr="008F53F5">
        <w:rPr>
          <w:rFonts w:cstheme="minorHAnsi"/>
          <w:b/>
          <w:sz w:val="24"/>
          <w:szCs w:val="24"/>
        </w:rPr>
        <w:t>KİŞİSEL VERİLERİNİZİ NE ŞEKİLDE VE HANGİ SEBEPLERLE TOPLUYORUZ</w:t>
      </w:r>
      <w:r w:rsidR="00C409DA" w:rsidRPr="008F53F5">
        <w:rPr>
          <w:rFonts w:cstheme="minorHAnsi"/>
          <w:b/>
          <w:sz w:val="24"/>
          <w:szCs w:val="24"/>
        </w:rPr>
        <w:t xml:space="preserve"> VE HANGİ AMAÇLARLA İŞLİYORUZ</w:t>
      </w:r>
      <w:r w:rsidRPr="008F53F5">
        <w:rPr>
          <w:rFonts w:cstheme="minorHAnsi"/>
          <w:b/>
          <w:sz w:val="24"/>
          <w:szCs w:val="24"/>
        </w:rPr>
        <w:t>?</w:t>
      </w:r>
    </w:p>
    <w:p w14:paraId="6830FA2E" w14:textId="765AB0A1" w:rsidR="00C409DA" w:rsidRPr="008F53F5" w:rsidRDefault="00C409DA" w:rsidP="008F53F5">
      <w:pPr>
        <w:spacing w:after="0" w:line="240" w:lineRule="auto"/>
        <w:jc w:val="both"/>
        <w:rPr>
          <w:rFonts w:cstheme="minorHAnsi"/>
          <w:bCs/>
          <w:sz w:val="24"/>
          <w:szCs w:val="24"/>
        </w:rPr>
      </w:pPr>
      <w:proofErr w:type="gramStart"/>
      <w:r w:rsidRPr="008F53F5">
        <w:rPr>
          <w:rFonts w:cstheme="minorHAnsi"/>
          <w:bCs/>
          <w:sz w:val="24"/>
          <w:szCs w:val="24"/>
        </w:rPr>
        <w:t xml:space="preserve">Bu süreçte kişisel veriler, </w:t>
      </w:r>
      <w:r w:rsidR="00075E9D" w:rsidRPr="008F53F5">
        <w:rPr>
          <w:rFonts w:cstheme="minorHAnsi"/>
          <w:bCs/>
          <w:sz w:val="24"/>
          <w:szCs w:val="24"/>
        </w:rPr>
        <w:t xml:space="preserve">başta </w:t>
      </w:r>
      <w:r w:rsidR="00AB39BE" w:rsidRPr="008F53F5">
        <w:rPr>
          <w:rFonts w:cstheme="minorHAnsi"/>
          <w:bCs/>
          <w:sz w:val="24"/>
          <w:szCs w:val="24"/>
        </w:rPr>
        <w:t>öğrenci</w:t>
      </w:r>
      <w:r w:rsidR="00975489" w:rsidRPr="008F53F5">
        <w:rPr>
          <w:rFonts w:cstheme="minorHAnsi"/>
          <w:bCs/>
          <w:sz w:val="24"/>
          <w:szCs w:val="24"/>
        </w:rPr>
        <w:t>nin bedelsiz barınma</w:t>
      </w:r>
      <w:r w:rsidR="00326061" w:rsidRPr="008F53F5">
        <w:rPr>
          <w:rFonts w:cstheme="minorHAnsi"/>
          <w:bCs/>
          <w:sz w:val="24"/>
          <w:szCs w:val="24"/>
        </w:rPr>
        <w:t xml:space="preserve"> </w:t>
      </w:r>
      <w:r w:rsidRPr="008F53F5">
        <w:rPr>
          <w:rFonts w:cstheme="minorHAnsi"/>
          <w:bCs/>
          <w:sz w:val="24"/>
          <w:szCs w:val="24"/>
        </w:rPr>
        <w:t>hizmetin</w:t>
      </w:r>
      <w:r w:rsidR="00975489" w:rsidRPr="008F53F5">
        <w:rPr>
          <w:rFonts w:cstheme="minorHAnsi"/>
          <w:bCs/>
          <w:sz w:val="24"/>
          <w:szCs w:val="24"/>
        </w:rPr>
        <w:t>de</w:t>
      </w:r>
      <w:r w:rsidRPr="008F53F5">
        <w:rPr>
          <w:rFonts w:cstheme="minorHAnsi"/>
          <w:bCs/>
          <w:sz w:val="24"/>
          <w:szCs w:val="24"/>
        </w:rPr>
        <w:t>n</w:t>
      </w:r>
      <w:r w:rsidR="00975489" w:rsidRPr="008F53F5">
        <w:rPr>
          <w:rFonts w:cstheme="minorHAnsi"/>
          <w:bCs/>
          <w:sz w:val="24"/>
          <w:szCs w:val="24"/>
        </w:rPr>
        <w:t xml:space="preserve"> yararlanmaya</w:t>
      </w:r>
      <w:r w:rsidRPr="008F53F5">
        <w:rPr>
          <w:rFonts w:cstheme="minorHAnsi"/>
          <w:bCs/>
          <w:sz w:val="24"/>
          <w:szCs w:val="24"/>
        </w:rPr>
        <w:t xml:space="preserve"> başlatılması olmak üzere, Koruncuk Vakfı’nın </w:t>
      </w:r>
      <w:r w:rsidR="005977EA" w:rsidRPr="008F53F5">
        <w:rPr>
          <w:rFonts w:cstheme="minorHAnsi"/>
          <w:sz w:val="24"/>
          <w:szCs w:val="24"/>
        </w:rPr>
        <w:t xml:space="preserve">Özel Kız </w:t>
      </w:r>
      <w:r w:rsidR="008F53F5">
        <w:rPr>
          <w:rFonts w:cstheme="minorHAnsi"/>
          <w:sz w:val="24"/>
          <w:szCs w:val="24"/>
        </w:rPr>
        <w:t xml:space="preserve">Ortaokul ve/veya </w:t>
      </w:r>
      <w:r w:rsidR="005977EA" w:rsidRPr="008F53F5">
        <w:rPr>
          <w:rFonts w:cstheme="minorHAnsi"/>
          <w:sz w:val="24"/>
          <w:szCs w:val="24"/>
        </w:rPr>
        <w:t>Ortaöğ</w:t>
      </w:r>
      <w:r w:rsidR="008F53F5">
        <w:rPr>
          <w:rFonts w:cstheme="minorHAnsi"/>
          <w:sz w:val="24"/>
          <w:szCs w:val="24"/>
        </w:rPr>
        <w:t>retim (Lise) Öğrenci Yurtlarında</w:t>
      </w:r>
      <w:r w:rsidR="005977EA" w:rsidRPr="008F53F5">
        <w:rPr>
          <w:rFonts w:cstheme="minorHAnsi"/>
          <w:sz w:val="24"/>
          <w:szCs w:val="24"/>
        </w:rPr>
        <w:t xml:space="preserve"> </w:t>
      </w:r>
      <w:r w:rsidR="005977EA" w:rsidRPr="008F53F5">
        <w:rPr>
          <w:rFonts w:cstheme="minorHAnsi"/>
          <w:bCs/>
          <w:sz w:val="24"/>
          <w:szCs w:val="24"/>
        </w:rPr>
        <w:t xml:space="preserve">barınma hizmetinden yararlanacak </w:t>
      </w:r>
      <w:r w:rsidRPr="008F53F5">
        <w:rPr>
          <w:rFonts w:cstheme="minorHAnsi"/>
          <w:bCs/>
          <w:sz w:val="24"/>
          <w:szCs w:val="24"/>
        </w:rPr>
        <w:t xml:space="preserve">öğrencilerin korunması ve gözetilmesine yönelik </w:t>
      </w:r>
      <w:r w:rsidR="00D928C6">
        <w:rPr>
          <w:rFonts w:cstheme="minorHAnsi"/>
          <w:bCs/>
          <w:sz w:val="24"/>
          <w:szCs w:val="24"/>
        </w:rPr>
        <w:t>hukuki yükümlülüğünü yerine getirmek için ve öğrenci ve yakınları ile iletişim kurmaya yönelik meşru ihtiyacı</w:t>
      </w:r>
      <w:r w:rsidRPr="008F53F5">
        <w:rPr>
          <w:rFonts w:cstheme="minorHAnsi"/>
          <w:bCs/>
          <w:sz w:val="24"/>
          <w:szCs w:val="24"/>
        </w:rPr>
        <w:t xml:space="preserve"> </w:t>
      </w:r>
      <w:r w:rsidR="00D928C6">
        <w:rPr>
          <w:rFonts w:cstheme="minorHAnsi"/>
          <w:bCs/>
          <w:sz w:val="24"/>
          <w:szCs w:val="24"/>
        </w:rPr>
        <w:t>sebebiyle</w:t>
      </w:r>
      <w:r w:rsidR="00D928C6" w:rsidRPr="008F53F5">
        <w:rPr>
          <w:rFonts w:cstheme="minorHAnsi"/>
          <w:bCs/>
          <w:sz w:val="24"/>
          <w:szCs w:val="24"/>
        </w:rPr>
        <w:t xml:space="preserve"> </w:t>
      </w:r>
      <w:r w:rsidRPr="008F53F5">
        <w:rPr>
          <w:rFonts w:cstheme="minorHAnsi"/>
          <w:bCs/>
          <w:sz w:val="24"/>
          <w:szCs w:val="24"/>
        </w:rPr>
        <w:t xml:space="preserve">size sunulan form aracılığıyla toplanmakta olup, </w:t>
      </w:r>
      <w:r w:rsidR="00975489" w:rsidRPr="008F53F5">
        <w:rPr>
          <w:rFonts w:cstheme="minorHAnsi"/>
          <w:bCs/>
          <w:sz w:val="24"/>
          <w:szCs w:val="24"/>
        </w:rPr>
        <w:t xml:space="preserve">bedelsiz barınma </w:t>
      </w:r>
      <w:r w:rsidRPr="008F53F5">
        <w:rPr>
          <w:rFonts w:cstheme="minorHAnsi"/>
          <w:bCs/>
          <w:sz w:val="24"/>
          <w:szCs w:val="24"/>
        </w:rPr>
        <w:t xml:space="preserve">hizmetinin yürütülmesi ve yönetimi, başvuruların organizasyonu ve yurtta </w:t>
      </w:r>
      <w:r w:rsidR="00975489" w:rsidRPr="008F53F5">
        <w:rPr>
          <w:rFonts w:cstheme="minorHAnsi"/>
          <w:bCs/>
          <w:sz w:val="24"/>
          <w:szCs w:val="24"/>
        </w:rPr>
        <w:t xml:space="preserve">barınma hizmetinden yararlanan </w:t>
      </w:r>
      <w:r w:rsidRPr="008F53F5">
        <w:rPr>
          <w:rFonts w:cstheme="minorHAnsi"/>
          <w:bCs/>
          <w:sz w:val="24"/>
          <w:szCs w:val="24"/>
        </w:rPr>
        <w:t>öğrencileri koruma ve gözetme amaçlarıyla işlenmektedir.</w:t>
      </w:r>
      <w:proofErr w:type="gramEnd"/>
    </w:p>
    <w:p w14:paraId="39FAB68A" w14:textId="77777777" w:rsidR="00153827" w:rsidRPr="008F53F5" w:rsidRDefault="00153827" w:rsidP="008F53F5">
      <w:pPr>
        <w:spacing w:after="0" w:line="240" w:lineRule="auto"/>
        <w:rPr>
          <w:rFonts w:cstheme="minorHAnsi"/>
          <w:b/>
          <w:color w:val="C00000"/>
          <w:sz w:val="24"/>
          <w:szCs w:val="24"/>
        </w:rPr>
      </w:pPr>
    </w:p>
    <w:p w14:paraId="6239A153" w14:textId="77777777" w:rsidR="0063524E" w:rsidRPr="008F53F5" w:rsidRDefault="008F53F5" w:rsidP="008F53F5">
      <w:pPr>
        <w:spacing w:after="0" w:line="240" w:lineRule="auto"/>
        <w:rPr>
          <w:rFonts w:cstheme="minorHAnsi"/>
          <w:b/>
          <w:sz w:val="24"/>
          <w:szCs w:val="24"/>
        </w:rPr>
      </w:pPr>
      <w:r>
        <w:rPr>
          <w:rFonts w:cstheme="minorHAnsi"/>
          <w:b/>
          <w:sz w:val="24"/>
          <w:szCs w:val="24"/>
        </w:rPr>
        <w:t>KİŞİ</w:t>
      </w:r>
      <w:r w:rsidR="0063524E" w:rsidRPr="008F53F5">
        <w:rPr>
          <w:rFonts w:cstheme="minorHAnsi"/>
          <w:b/>
          <w:sz w:val="24"/>
          <w:szCs w:val="24"/>
        </w:rPr>
        <w:t>SEL VERİLERİNİZİN ÜÇÜNCÜ KİŞİLERLE PAYLAŞILMASI</w:t>
      </w:r>
    </w:p>
    <w:p w14:paraId="57EEDB25" w14:textId="77777777" w:rsidR="00975489" w:rsidRPr="008F53F5" w:rsidRDefault="00975489" w:rsidP="008F53F5">
      <w:pPr>
        <w:pStyle w:val="ListeParagraf"/>
        <w:numPr>
          <w:ilvl w:val="0"/>
          <w:numId w:val="6"/>
        </w:numPr>
        <w:spacing w:after="0" w:line="240" w:lineRule="auto"/>
        <w:rPr>
          <w:rFonts w:cstheme="minorHAnsi"/>
          <w:sz w:val="24"/>
          <w:szCs w:val="24"/>
        </w:rPr>
      </w:pPr>
      <w:r w:rsidRPr="008F53F5">
        <w:rPr>
          <w:rFonts w:cstheme="minorHAnsi"/>
          <w:sz w:val="24"/>
          <w:szCs w:val="24"/>
        </w:rPr>
        <w:t xml:space="preserve">Koruncuk Vakfı ve Milli Eğitim Bakanlığı işbirliği ile </w:t>
      </w:r>
      <w:r w:rsidR="008F53F5">
        <w:rPr>
          <w:rFonts w:cstheme="minorHAnsi"/>
          <w:sz w:val="24"/>
          <w:szCs w:val="24"/>
        </w:rPr>
        <w:t>işletilen</w:t>
      </w:r>
      <w:r w:rsidRPr="008F53F5">
        <w:rPr>
          <w:rFonts w:cstheme="minorHAnsi"/>
          <w:sz w:val="24"/>
          <w:szCs w:val="24"/>
        </w:rPr>
        <w:t xml:space="preserve"> </w:t>
      </w:r>
      <w:r w:rsidR="008F53F5">
        <w:rPr>
          <w:rFonts w:cstheme="minorHAnsi"/>
          <w:sz w:val="24"/>
          <w:szCs w:val="24"/>
        </w:rPr>
        <w:t>öğrenci yurtlarında</w:t>
      </w:r>
      <w:r w:rsidRPr="008F53F5">
        <w:rPr>
          <w:rFonts w:cstheme="minorHAnsi"/>
          <w:sz w:val="24"/>
          <w:szCs w:val="24"/>
        </w:rPr>
        <w:t xml:space="preserve"> verilecek barınma hizmetinin yürütülmesi, yönetilmesi ve gerekli tetkikatın yapılabilmesi için Milli Eğitim Bakanlığı başta olmak üzere ilgili kamu kurum ve kuruluşları</w:t>
      </w:r>
      <w:r w:rsidR="007526CA" w:rsidRPr="008F53F5">
        <w:rPr>
          <w:rFonts w:cstheme="minorHAnsi"/>
          <w:sz w:val="24"/>
          <w:szCs w:val="24"/>
        </w:rPr>
        <w:t>, resmi idarelere,</w:t>
      </w:r>
    </w:p>
    <w:p w14:paraId="015A0D29" w14:textId="77777777" w:rsidR="0063524E" w:rsidRPr="008F53F5" w:rsidRDefault="0063524E" w:rsidP="008F53F5">
      <w:pPr>
        <w:pStyle w:val="ListeParagraf"/>
        <w:numPr>
          <w:ilvl w:val="0"/>
          <w:numId w:val="6"/>
        </w:numPr>
        <w:spacing w:after="0" w:line="240" w:lineRule="auto"/>
        <w:rPr>
          <w:rFonts w:cstheme="minorHAnsi"/>
          <w:sz w:val="24"/>
          <w:szCs w:val="24"/>
        </w:rPr>
      </w:pPr>
      <w:r w:rsidRPr="008F53F5">
        <w:rPr>
          <w:rFonts w:cstheme="minorHAnsi"/>
          <w:sz w:val="24"/>
          <w:szCs w:val="24"/>
        </w:rPr>
        <w:t xml:space="preserve">Hukuki bir uyuşmazlık çıktığı takdirde yalnızca savunma hakkımızı kullanabilmemiz için gerekli olan kişisel veriler sır saklama yükümlülüğü altında bulunan avukatlarımız ve/veya hukuki danışmanlarımıza </w:t>
      </w:r>
      <w:r w:rsidR="007526CA" w:rsidRPr="008F53F5">
        <w:rPr>
          <w:rFonts w:cstheme="minorHAnsi"/>
          <w:sz w:val="24"/>
          <w:szCs w:val="24"/>
        </w:rPr>
        <w:t>ve duruma göre</w:t>
      </w:r>
      <w:r w:rsidR="00CA5843" w:rsidRPr="008F53F5">
        <w:rPr>
          <w:rFonts w:cstheme="minorHAnsi"/>
          <w:sz w:val="24"/>
          <w:szCs w:val="24"/>
        </w:rPr>
        <w:t xml:space="preserve"> </w:t>
      </w:r>
      <w:r w:rsidR="00A62D8F" w:rsidRPr="008F53F5">
        <w:rPr>
          <w:rFonts w:cstheme="minorHAnsi"/>
          <w:sz w:val="24"/>
          <w:szCs w:val="24"/>
        </w:rPr>
        <w:t>aktarılabilir.</w:t>
      </w:r>
    </w:p>
    <w:p w14:paraId="76B794E4" w14:textId="77777777" w:rsidR="00A62D8F" w:rsidRPr="008F53F5" w:rsidRDefault="00A62D8F" w:rsidP="008F53F5">
      <w:pPr>
        <w:spacing w:after="0" w:line="240" w:lineRule="auto"/>
        <w:rPr>
          <w:rFonts w:cstheme="minorHAnsi"/>
          <w:b/>
          <w:sz w:val="24"/>
          <w:szCs w:val="24"/>
        </w:rPr>
      </w:pPr>
    </w:p>
    <w:p w14:paraId="273BBD86" w14:textId="0F96F3B6" w:rsidR="00C31403" w:rsidRPr="008F53F5" w:rsidRDefault="00C31403" w:rsidP="008F53F5">
      <w:pPr>
        <w:spacing w:after="0" w:line="240" w:lineRule="auto"/>
        <w:rPr>
          <w:rFonts w:cstheme="minorHAnsi"/>
          <w:b/>
          <w:color w:val="C00000"/>
          <w:sz w:val="24"/>
          <w:szCs w:val="24"/>
        </w:rPr>
      </w:pPr>
    </w:p>
    <w:p w14:paraId="39E29007" w14:textId="77777777" w:rsidR="0063524E" w:rsidRPr="008F53F5" w:rsidRDefault="0063524E" w:rsidP="008F53F5">
      <w:pPr>
        <w:spacing w:after="0" w:line="240" w:lineRule="auto"/>
        <w:rPr>
          <w:rFonts w:cstheme="minorHAnsi"/>
          <w:b/>
          <w:sz w:val="24"/>
          <w:szCs w:val="24"/>
        </w:rPr>
      </w:pPr>
      <w:r w:rsidRPr="008F53F5">
        <w:rPr>
          <w:rFonts w:cstheme="minorHAnsi"/>
          <w:b/>
          <w:sz w:val="24"/>
          <w:szCs w:val="24"/>
        </w:rPr>
        <w:t>HAKLARINIZ</w:t>
      </w:r>
    </w:p>
    <w:p w14:paraId="43BC27EC" w14:textId="77777777" w:rsidR="0063524E" w:rsidRPr="008F53F5" w:rsidRDefault="0063524E" w:rsidP="008F53F5">
      <w:pPr>
        <w:spacing w:after="0" w:line="240" w:lineRule="auto"/>
        <w:jc w:val="both"/>
        <w:rPr>
          <w:rFonts w:cstheme="minorHAnsi"/>
          <w:sz w:val="24"/>
          <w:szCs w:val="24"/>
        </w:rPr>
      </w:pPr>
      <w:proofErr w:type="spellStart"/>
      <w:r w:rsidRPr="008F53F5">
        <w:rPr>
          <w:rFonts w:cstheme="minorHAnsi"/>
          <w:sz w:val="24"/>
          <w:szCs w:val="24"/>
        </w:rPr>
        <w:t>KVKK’nın</w:t>
      </w:r>
      <w:proofErr w:type="spellEnd"/>
      <w:r w:rsidRPr="008F53F5">
        <w:rPr>
          <w:rFonts w:cstheme="minorHAnsi"/>
          <w:sz w:val="24"/>
          <w:szCs w:val="24"/>
        </w:rPr>
        <w:t xml:space="preserve"> 11. maddesi gereği bize şahsen, kimliğinizi ispat etmeniz kaydıyla, kişisel verileriniz ile ilgili;</w:t>
      </w:r>
    </w:p>
    <w:p w14:paraId="2454583C" w14:textId="77777777" w:rsidR="0063524E" w:rsidRPr="008F53F5" w:rsidRDefault="0063524E" w:rsidP="008F53F5">
      <w:pPr>
        <w:pStyle w:val="ListeParagraf"/>
        <w:numPr>
          <w:ilvl w:val="0"/>
          <w:numId w:val="7"/>
        </w:numPr>
        <w:spacing w:after="0" w:line="240" w:lineRule="auto"/>
        <w:jc w:val="both"/>
        <w:rPr>
          <w:rFonts w:cstheme="minorHAnsi"/>
          <w:sz w:val="24"/>
          <w:szCs w:val="24"/>
        </w:rPr>
      </w:pPr>
      <w:r w:rsidRPr="008F53F5">
        <w:rPr>
          <w:rFonts w:cstheme="minorHAnsi"/>
          <w:sz w:val="24"/>
          <w:szCs w:val="24"/>
        </w:rPr>
        <w:lastRenderedPageBreak/>
        <w:t>Hakkınızda kişisel veri işleyip işlemediğimizi öğrenebilir, eğer işliyorsak veya işlemişsek, buna ilişkin bilgi talep edebilirsiniz.</w:t>
      </w:r>
    </w:p>
    <w:p w14:paraId="52C9C4EC" w14:textId="77777777" w:rsidR="0063524E" w:rsidRPr="008F53F5" w:rsidRDefault="0063524E" w:rsidP="008F53F5">
      <w:pPr>
        <w:pStyle w:val="ListeParagraf"/>
        <w:numPr>
          <w:ilvl w:val="0"/>
          <w:numId w:val="7"/>
        </w:numPr>
        <w:spacing w:after="0" w:line="240" w:lineRule="auto"/>
        <w:jc w:val="both"/>
        <w:rPr>
          <w:rFonts w:cstheme="minorHAnsi"/>
          <w:sz w:val="24"/>
          <w:szCs w:val="24"/>
        </w:rPr>
      </w:pPr>
      <w:r w:rsidRPr="008F53F5">
        <w:rPr>
          <w:rFonts w:cstheme="minorHAnsi"/>
          <w:sz w:val="24"/>
          <w:szCs w:val="24"/>
        </w:rPr>
        <w:t>Kişisel verilerinizin işlenme amacını ve bunların amacına uygun kullanılıp kullanılmadığı öğrenebilirsiniz.</w:t>
      </w:r>
    </w:p>
    <w:p w14:paraId="21946462" w14:textId="77777777" w:rsidR="0063524E" w:rsidRPr="008F53F5" w:rsidRDefault="0063524E" w:rsidP="008F53F5">
      <w:pPr>
        <w:pStyle w:val="ListeParagraf"/>
        <w:numPr>
          <w:ilvl w:val="0"/>
          <w:numId w:val="7"/>
        </w:numPr>
        <w:spacing w:after="0" w:line="240" w:lineRule="auto"/>
        <w:jc w:val="both"/>
        <w:rPr>
          <w:rFonts w:cstheme="minorHAnsi"/>
          <w:sz w:val="24"/>
          <w:szCs w:val="24"/>
        </w:rPr>
      </w:pPr>
      <w:r w:rsidRPr="008F53F5">
        <w:rPr>
          <w:rFonts w:cstheme="minorHAnsi"/>
          <w:sz w:val="24"/>
          <w:szCs w:val="24"/>
        </w:rPr>
        <w:t>Kişisel verilerinizin yurt içi veya yurt dışına aktarılıp aktarılmadığını ve kimlere aktarıldığını öğrenebilirsiniz.</w:t>
      </w:r>
    </w:p>
    <w:p w14:paraId="54DBC47D" w14:textId="77777777" w:rsidR="0063524E" w:rsidRPr="008F53F5" w:rsidRDefault="0063524E" w:rsidP="008F53F5">
      <w:pPr>
        <w:pStyle w:val="ListeParagraf"/>
        <w:numPr>
          <w:ilvl w:val="0"/>
          <w:numId w:val="7"/>
        </w:numPr>
        <w:spacing w:after="0" w:line="240" w:lineRule="auto"/>
        <w:jc w:val="both"/>
        <w:rPr>
          <w:rFonts w:cstheme="minorHAnsi"/>
          <w:sz w:val="24"/>
          <w:szCs w:val="24"/>
        </w:rPr>
      </w:pPr>
      <w:r w:rsidRPr="008F53F5">
        <w:rPr>
          <w:rFonts w:cstheme="minorHAnsi"/>
          <w:sz w:val="24"/>
          <w:szCs w:val="24"/>
        </w:rPr>
        <w:t>Yanlış ve eksik kişisel verilerinizin düzeltilmesini ve bu verilerin aktarıldığı veya aktarılmış olabileceği alıcıların bilgilendirilmesini talep edebilirsiniz.</w:t>
      </w:r>
    </w:p>
    <w:p w14:paraId="0E0DD4CB" w14:textId="77777777" w:rsidR="0063524E" w:rsidRPr="008F53F5" w:rsidRDefault="0063524E" w:rsidP="008F53F5">
      <w:pPr>
        <w:pStyle w:val="ListeParagraf"/>
        <w:numPr>
          <w:ilvl w:val="0"/>
          <w:numId w:val="7"/>
        </w:numPr>
        <w:spacing w:after="0" w:line="240" w:lineRule="auto"/>
        <w:jc w:val="both"/>
        <w:rPr>
          <w:rFonts w:cstheme="minorHAnsi"/>
          <w:sz w:val="24"/>
          <w:szCs w:val="24"/>
        </w:rPr>
      </w:pPr>
      <w:r w:rsidRPr="008F53F5">
        <w:rPr>
          <w:rFonts w:cstheme="minorHAnsi"/>
          <w:sz w:val="24"/>
          <w:szCs w:val="24"/>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43A91A01" w14:textId="77777777" w:rsidR="0063524E" w:rsidRPr="008F53F5" w:rsidRDefault="0063524E" w:rsidP="008F53F5">
      <w:pPr>
        <w:pStyle w:val="ListeParagraf"/>
        <w:numPr>
          <w:ilvl w:val="0"/>
          <w:numId w:val="7"/>
        </w:numPr>
        <w:spacing w:after="0" w:line="240" w:lineRule="auto"/>
        <w:jc w:val="both"/>
        <w:rPr>
          <w:rFonts w:cstheme="minorHAnsi"/>
          <w:sz w:val="24"/>
          <w:szCs w:val="24"/>
        </w:rPr>
      </w:pPr>
      <w:r w:rsidRPr="008F53F5">
        <w:rPr>
          <w:rFonts w:cstheme="minorHAnsi"/>
          <w:sz w:val="24"/>
          <w:szCs w:val="24"/>
        </w:rPr>
        <w:t>Kişisel verilerinizin aktarıldığı veya aktarılabileceği üçüncü kişilerin söz konusu imha talebiniz ile ilgili bilgilendirilmesini talep edebilirsiniz.</w:t>
      </w:r>
    </w:p>
    <w:p w14:paraId="49578349" w14:textId="77777777" w:rsidR="0063524E" w:rsidRPr="008F53F5" w:rsidRDefault="0063524E" w:rsidP="008F53F5">
      <w:pPr>
        <w:pStyle w:val="ListeParagraf"/>
        <w:numPr>
          <w:ilvl w:val="0"/>
          <w:numId w:val="7"/>
        </w:numPr>
        <w:spacing w:after="0" w:line="240" w:lineRule="auto"/>
        <w:jc w:val="both"/>
        <w:rPr>
          <w:rFonts w:cstheme="minorHAnsi"/>
          <w:sz w:val="24"/>
          <w:szCs w:val="24"/>
        </w:rPr>
      </w:pPr>
      <w:r w:rsidRPr="008F53F5">
        <w:rPr>
          <w:rFonts w:cstheme="minorHAnsi"/>
          <w:sz w:val="24"/>
          <w:szCs w:val="24"/>
        </w:rPr>
        <w:t>Münhasıran bir otomatik sistem kullanılarak oluşturulmuş kişisel veri analizinizin sonuçlarına bu sonuçlar çıkarlarınıza aykırıysa itiraz edebilirsiniz.</w:t>
      </w:r>
    </w:p>
    <w:p w14:paraId="3D546914" w14:textId="77777777" w:rsidR="0063524E" w:rsidRPr="008F53F5" w:rsidRDefault="0063524E" w:rsidP="008F53F5">
      <w:pPr>
        <w:pStyle w:val="ListeParagraf"/>
        <w:numPr>
          <w:ilvl w:val="0"/>
          <w:numId w:val="7"/>
        </w:numPr>
        <w:spacing w:after="0" w:line="240" w:lineRule="auto"/>
        <w:jc w:val="both"/>
        <w:rPr>
          <w:rFonts w:cstheme="minorHAnsi"/>
          <w:sz w:val="24"/>
          <w:szCs w:val="24"/>
        </w:rPr>
      </w:pPr>
      <w:r w:rsidRPr="008F53F5">
        <w:rPr>
          <w:rFonts w:cstheme="minorHAnsi"/>
          <w:sz w:val="24"/>
          <w:szCs w:val="24"/>
        </w:rPr>
        <w:t>Kişisel verilerinizin kanuna aykırı olarak işlenmesi sebebiyle zarara uğramanız halinde zararın giderilmesini talep edebilirsiniz.</w:t>
      </w:r>
    </w:p>
    <w:p w14:paraId="6A4FEAC5" w14:textId="77777777" w:rsidR="00153827" w:rsidRPr="008F53F5" w:rsidRDefault="00153827" w:rsidP="008F53F5">
      <w:pPr>
        <w:spacing w:after="0" w:line="240" w:lineRule="auto"/>
        <w:rPr>
          <w:rFonts w:cstheme="minorHAnsi"/>
          <w:sz w:val="24"/>
          <w:szCs w:val="24"/>
        </w:rPr>
      </w:pPr>
    </w:p>
    <w:p w14:paraId="16EE84D9" w14:textId="77777777" w:rsidR="0063524E" w:rsidRPr="008F53F5" w:rsidRDefault="0063524E" w:rsidP="008F53F5">
      <w:pPr>
        <w:spacing w:after="0" w:line="240" w:lineRule="auto"/>
        <w:jc w:val="both"/>
        <w:rPr>
          <w:rFonts w:cstheme="minorHAnsi"/>
          <w:sz w:val="24"/>
          <w:szCs w:val="24"/>
        </w:rPr>
      </w:pPr>
      <w:r w:rsidRPr="008F53F5">
        <w:rPr>
          <w:rFonts w:cstheme="minorHAnsi"/>
          <w:sz w:val="24"/>
          <w:szCs w:val="24"/>
        </w:rPr>
        <w:t xml:space="preserve">Başvurunuzda yer alan talepleriniz, talebin niteliğine göre en geç otuz gün içinde ücretsiz olarak sonuçlandırılacaktır. Ancak, işlemin </w:t>
      </w:r>
      <w:r w:rsidR="0085708A" w:rsidRPr="008F53F5">
        <w:rPr>
          <w:rFonts w:cstheme="minorHAnsi"/>
          <w:sz w:val="24"/>
          <w:szCs w:val="24"/>
        </w:rPr>
        <w:t>Koruncuk Vakfı</w:t>
      </w:r>
      <w:r w:rsidR="00975489" w:rsidRPr="008F53F5">
        <w:rPr>
          <w:rFonts w:cstheme="minorHAnsi"/>
          <w:sz w:val="24"/>
          <w:szCs w:val="24"/>
        </w:rPr>
        <w:t xml:space="preserve"> </w:t>
      </w:r>
      <w:r w:rsidRPr="008F53F5">
        <w:rPr>
          <w:rFonts w:cstheme="minorHAnsi"/>
          <w:sz w:val="24"/>
          <w:szCs w:val="24"/>
        </w:rPr>
        <w:t xml:space="preserve">için ayrıca bir maliyeti gerektirmesi hâlinde, Kişisel Verileri Koruma Kurulu tarafından </w:t>
      </w:r>
      <w:hyperlink r:id="rId11" w:history="1">
        <w:r w:rsidRPr="008F53F5">
          <w:rPr>
            <w:rStyle w:val="Kpr"/>
            <w:rFonts w:cstheme="minorHAnsi"/>
            <w:color w:val="0070C0"/>
            <w:sz w:val="24"/>
            <w:szCs w:val="24"/>
          </w:rPr>
          <w:t>Veri Sorumlusuna Başvuru Usul Ve Esasları Hakkında Tebliğ</w:t>
        </w:r>
      </w:hyperlink>
      <w:r w:rsidRPr="008F53F5">
        <w:rPr>
          <w:rFonts w:cstheme="minorHAnsi"/>
          <w:sz w:val="24"/>
          <w:szCs w:val="24"/>
        </w:rPr>
        <w:t>’de belirlenen tarifedeki ücret alınabilir.</w:t>
      </w:r>
    </w:p>
    <w:p w14:paraId="576B4748" w14:textId="77777777" w:rsidR="0063524E" w:rsidRPr="008F53F5" w:rsidRDefault="0063524E" w:rsidP="008F53F5">
      <w:pPr>
        <w:spacing w:after="0" w:line="240" w:lineRule="auto"/>
        <w:jc w:val="both"/>
        <w:rPr>
          <w:rFonts w:cstheme="minorHAnsi"/>
          <w:sz w:val="24"/>
          <w:szCs w:val="24"/>
        </w:rPr>
      </w:pPr>
      <w:r w:rsidRPr="008F53F5">
        <w:rPr>
          <w:rFonts w:cstheme="minorHAnsi"/>
          <w:sz w:val="24"/>
          <w:szCs w:val="24"/>
        </w:rPr>
        <w:t xml:space="preserve">Kişisel verilerinizin işlenmesi ile ilgili hususlarda başvurunuzu </w:t>
      </w:r>
      <w:r w:rsidR="0085708A" w:rsidRPr="008F53F5">
        <w:rPr>
          <w:rFonts w:cstheme="minorHAnsi"/>
          <w:sz w:val="24"/>
          <w:szCs w:val="24"/>
        </w:rPr>
        <w:t xml:space="preserve">Koruncuk Vakfı </w:t>
      </w:r>
      <w:r w:rsidRPr="008F53F5">
        <w:rPr>
          <w:rFonts w:cstheme="minorHAnsi"/>
          <w:sz w:val="24"/>
          <w:szCs w:val="24"/>
        </w:rPr>
        <w:t xml:space="preserve">internet adresinde bulunan başvuru formunu doldurarak veya </w:t>
      </w:r>
      <w:hyperlink r:id="rId12" w:history="1">
        <w:r w:rsidRPr="008F53F5">
          <w:rPr>
            <w:rStyle w:val="Kpr"/>
            <w:rFonts w:cstheme="minorHAnsi"/>
            <w:color w:val="0070C0"/>
            <w:sz w:val="24"/>
            <w:szCs w:val="24"/>
          </w:rPr>
          <w:t>Veri Sorumlusuna Başvuru Usul Ve Esasları Hakkında Tebliğ</w:t>
        </w:r>
      </w:hyperlink>
      <w:r w:rsidRPr="008F53F5">
        <w:rPr>
          <w:rFonts w:cstheme="minorHAnsi"/>
          <w:sz w:val="24"/>
          <w:szCs w:val="24"/>
        </w:rPr>
        <w:t>’in 5. maddesinde şartlara uymak kaydıyla aşağıdaki şekillerde yapabilirsiniz:</w:t>
      </w:r>
    </w:p>
    <w:p w14:paraId="499A75D0" w14:textId="77777777" w:rsidR="0063524E" w:rsidRPr="008F53F5" w:rsidRDefault="0063524E" w:rsidP="008F53F5">
      <w:pPr>
        <w:pStyle w:val="ListeParagraf"/>
        <w:numPr>
          <w:ilvl w:val="0"/>
          <w:numId w:val="8"/>
        </w:numPr>
        <w:spacing w:after="0" w:line="240" w:lineRule="auto"/>
        <w:jc w:val="both"/>
        <w:rPr>
          <w:rFonts w:cstheme="minorHAnsi"/>
          <w:sz w:val="24"/>
          <w:szCs w:val="24"/>
        </w:rPr>
      </w:pPr>
      <w:r w:rsidRPr="008F53F5">
        <w:rPr>
          <w:rFonts w:cstheme="minorHAnsi"/>
          <w:sz w:val="24"/>
          <w:szCs w:val="24"/>
        </w:rPr>
        <w:t>Yazılı ve imzalı olarak</w:t>
      </w:r>
    </w:p>
    <w:p w14:paraId="45A6928A" w14:textId="77777777" w:rsidR="0063524E" w:rsidRPr="008F53F5" w:rsidRDefault="0063524E" w:rsidP="008F53F5">
      <w:pPr>
        <w:pStyle w:val="ListeParagraf"/>
        <w:numPr>
          <w:ilvl w:val="0"/>
          <w:numId w:val="8"/>
        </w:numPr>
        <w:spacing w:after="0" w:line="240" w:lineRule="auto"/>
        <w:jc w:val="both"/>
        <w:rPr>
          <w:rFonts w:cstheme="minorHAnsi"/>
          <w:sz w:val="24"/>
          <w:szCs w:val="24"/>
        </w:rPr>
      </w:pPr>
      <w:r w:rsidRPr="008F53F5">
        <w:rPr>
          <w:rFonts w:cstheme="minorHAnsi"/>
          <w:sz w:val="24"/>
          <w:szCs w:val="24"/>
        </w:rPr>
        <w:t>Kayıtlı elektronik posta (KEP) adresinizden göndereceğiniz e-posta ile</w:t>
      </w:r>
    </w:p>
    <w:p w14:paraId="22509A24" w14:textId="77777777" w:rsidR="0063524E" w:rsidRPr="008F53F5" w:rsidRDefault="0063524E" w:rsidP="008F53F5">
      <w:pPr>
        <w:pStyle w:val="ListeParagraf"/>
        <w:numPr>
          <w:ilvl w:val="0"/>
          <w:numId w:val="8"/>
        </w:numPr>
        <w:spacing w:after="0" w:line="240" w:lineRule="auto"/>
        <w:jc w:val="both"/>
        <w:rPr>
          <w:rFonts w:cstheme="minorHAnsi"/>
          <w:sz w:val="24"/>
          <w:szCs w:val="24"/>
        </w:rPr>
      </w:pPr>
      <w:r w:rsidRPr="008F53F5">
        <w:rPr>
          <w:rFonts w:cstheme="minorHAnsi"/>
          <w:sz w:val="24"/>
          <w:szCs w:val="24"/>
        </w:rPr>
        <w:t>Güvenli elektronik imza veya mobil imza ile</w:t>
      </w:r>
    </w:p>
    <w:p w14:paraId="09362109" w14:textId="77777777" w:rsidR="0063524E" w:rsidRPr="008F53F5" w:rsidRDefault="0063524E" w:rsidP="008F53F5">
      <w:pPr>
        <w:pStyle w:val="ListeParagraf"/>
        <w:numPr>
          <w:ilvl w:val="0"/>
          <w:numId w:val="8"/>
        </w:numPr>
        <w:spacing w:after="0" w:line="240" w:lineRule="auto"/>
        <w:jc w:val="both"/>
        <w:rPr>
          <w:rFonts w:cstheme="minorHAnsi"/>
          <w:sz w:val="24"/>
          <w:szCs w:val="24"/>
        </w:rPr>
      </w:pPr>
      <w:r w:rsidRPr="008F53F5">
        <w:rPr>
          <w:rFonts w:cstheme="minorHAnsi"/>
          <w:sz w:val="24"/>
          <w:szCs w:val="24"/>
        </w:rPr>
        <w:t xml:space="preserve">Bize daha önce bildirdiğiniz ve kayıtlarımızda yer alan elektronik posta adresinizi kullanarak </w:t>
      </w:r>
      <w:r w:rsidR="0085708A" w:rsidRPr="008F53F5">
        <w:rPr>
          <w:rFonts w:cstheme="minorHAnsi"/>
          <w:sz w:val="24"/>
          <w:szCs w:val="24"/>
        </w:rPr>
        <w:t>Koruncuk Vakfı’na</w:t>
      </w:r>
      <w:r w:rsidR="00975489" w:rsidRPr="008F53F5">
        <w:rPr>
          <w:rFonts w:cstheme="minorHAnsi"/>
          <w:sz w:val="24"/>
          <w:szCs w:val="24"/>
        </w:rPr>
        <w:t xml:space="preserve"> </w:t>
      </w:r>
      <w:r w:rsidRPr="008F53F5">
        <w:rPr>
          <w:rFonts w:cstheme="minorHAnsi"/>
          <w:sz w:val="24"/>
          <w:szCs w:val="24"/>
        </w:rPr>
        <w:t>teslim edebilirsiniz.</w:t>
      </w:r>
    </w:p>
    <w:p w14:paraId="7C9E1475" w14:textId="77777777" w:rsidR="00CA5843" w:rsidRPr="008F53F5" w:rsidRDefault="00CA5843" w:rsidP="008F53F5">
      <w:pPr>
        <w:spacing w:after="0" w:line="240" w:lineRule="auto"/>
        <w:ind w:left="360"/>
        <w:jc w:val="both"/>
        <w:rPr>
          <w:rFonts w:cstheme="minorHAnsi"/>
          <w:sz w:val="24"/>
          <w:szCs w:val="24"/>
        </w:rPr>
      </w:pPr>
    </w:p>
    <w:p w14:paraId="5783C390" w14:textId="77777777" w:rsidR="0063524E" w:rsidRPr="008F53F5" w:rsidRDefault="0085708A" w:rsidP="008F53F5">
      <w:pPr>
        <w:spacing w:after="0" w:line="240" w:lineRule="auto"/>
        <w:ind w:left="360"/>
        <w:jc w:val="both"/>
        <w:rPr>
          <w:rFonts w:cstheme="minorHAnsi"/>
          <w:sz w:val="24"/>
          <w:szCs w:val="24"/>
        </w:rPr>
      </w:pPr>
      <w:r w:rsidRPr="008F53F5">
        <w:rPr>
          <w:rFonts w:cstheme="minorHAnsi"/>
          <w:sz w:val="24"/>
          <w:szCs w:val="24"/>
        </w:rPr>
        <w:t>Koruncuk Vakfı</w:t>
      </w:r>
      <w:r w:rsidR="00975489" w:rsidRPr="008F53F5">
        <w:rPr>
          <w:rFonts w:cstheme="minorHAnsi"/>
          <w:sz w:val="24"/>
          <w:szCs w:val="24"/>
        </w:rPr>
        <w:t xml:space="preserve"> </w:t>
      </w:r>
      <w:r w:rsidR="0063524E" w:rsidRPr="008F53F5">
        <w:rPr>
          <w:rFonts w:cstheme="minorHAnsi"/>
          <w:sz w:val="24"/>
          <w:szCs w:val="24"/>
        </w:rPr>
        <w:t xml:space="preserve">tarafından talebinizin niteliğine ve başvuru yönteminize göre </w:t>
      </w:r>
      <w:r w:rsidRPr="008F53F5">
        <w:rPr>
          <w:rFonts w:cstheme="minorHAnsi"/>
          <w:sz w:val="24"/>
          <w:szCs w:val="24"/>
        </w:rPr>
        <w:t>Koruncuk Vakfı</w:t>
      </w:r>
      <w:r w:rsidR="00975489" w:rsidRPr="008F53F5">
        <w:rPr>
          <w:rFonts w:cstheme="minorHAnsi"/>
          <w:sz w:val="24"/>
          <w:szCs w:val="24"/>
        </w:rPr>
        <w:t xml:space="preserve"> </w:t>
      </w:r>
      <w:r w:rsidR="0063524E" w:rsidRPr="008F53F5">
        <w:rPr>
          <w:rFonts w:cstheme="minorHAnsi"/>
          <w:sz w:val="24"/>
          <w:szCs w:val="24"/>
        </w:rPr>
        <w:t xml:space="preserve">tarafından başvurunun size ait olup olmadığının belirlenmesi ve böylece haklarınızı koruyabilmek amacıyla ek doğrulamalar (kayıtlı telefonunuza mesaj gönderilmesi, aranmanız gibi) isteyebiliriz. Örneğin </w:t>
      </w:r>
      <w:r w:rsidRPr="008F53F5">
        <w:rPr>
          <w:rFonts w:cstheme="minorHAnsi"/>
          <w:sz w:val="24"/>
          <w:szCs w:val="24"/>
        </w:rPr>
        <w:t xml:space="preserve">Koruncuk Vakfı’nda </w:t>
      </w:r>
      <w:r w:rsidR="0063524E" w:rsidRPr="008F53F5">
        <w:rPr>
          <w:rFonts w:cstheme="minorHAnsi"/>
          <w:sz w:val="24"/>
          <w:szCs w:val="24"/>
        </w:rPr>
        <w:t xml:space="preserve">kayıtlı olan e-posta adresiniz aracılığıyla başvuru yapmanız halinde </w:t>
      </w:r>
      <w:r w:rsidRPr="008F53F5">
        <w:rPr>
          <w:rFonts w:cstheme="minorHAnsi"/>
          <w:sz w:val="24"/>
          <w:szCs w:val="24"/>
        </w:rPr>
        <w:t>Koruncuk Vakfı’nda</w:t>
      </w:r>
      <w:r w:rsidR="00975489" w:rsidRPr="008F53F5">
        <w:rPr>
          <w:rFonts w:cstheme="minorHAnsi"/>
          <w:sz w:val="24"/>
          <w:szCs w:val="24"/>
        </w:rPr>
        <w:t xml:space="preserve"> </w:t>
      </w:r>
      <w:r w:rsidR="0063524E" w:rsidRPr="008F53F5">
        <w:rPr>
          <w:rFonts w:cstheme="minorHAnsi"/>
          <w:sz w:val="24"/>
          <w:szCs w:val="24"/>
        </w:rPr>
        <w:t>kayıtlı başka bir iletişim yöntemini kullanarak size ulaşabilir ve başvurunun size ait olup olmadığının teyidini isteyebiliriz.</w:t>
      </w:r>
    </w:p>
    <w:p w14:paraId="74F25D47" w14:textId="77777777" w:rsidR="00153827" w:rsidRPr="008F53F5" w:rsidRDefault="00153827" w:rsidP="008F53F5">
      <w:pPr>
        <w:spacing w:after="0" w:line="240" w:lineRule="auto"/>
        <w:rPr>
          <w:rFonts w:cstheme="minorHAnsi"/>
          <w:b/>
          <w:color w:val="C00000"/>
          <w:sz w:val="24"/>
          <w:szCs w:val="24"/>
        </w:rPr>
      </w:pPr>
    </w:p>
    <w:p w14:paraId="10F15133" w14:textId="77777777" w:rsidR="0063524E" w:rsidRPr="008F53F5" w:rsidRDefault="0063524E" w:rsidP="008F53F5">
      <w:pPr>
        <w:spacing w:after="0" w:line="240" w:lineRule="auto"/>
        <w:rPr>
          <w:rFonts w:cstheme="minorHAnsi"/>
          <w:b/>
          <w:sz w:val="24"/>
          <w:szCs w:val="24"/>
        </w:rPr>
      </w:pPr>
      <w:r w:rsidRPr="008F53F5">
        <w:rPr>
          <w:rFonts w:cstheme="minorHAnsi"/>
          <w:b/>
          <w:sz w:val="24"/>
          <w:szCs w:val="24"/>
        </w:rPr>
        <w:t>İLETİŞİM BİLGİLERİ</w:t>
      </w:r>
    </w:p>
    <w:p w14:paraId="14C4D44B" w14:textId="77777777" w:rsidR="0063524E" w:rsidRPr="008F53F5" w:rsidRDefault="0063524E" w:rsidP="008F53F5">
      <w:pPr>
        <w:spacing w:after="0" w:line="240" w:lineRule="auto"/>
        <w:rPr>
          <w:rStyle w:val="Kpr"/>
          <w:rFonts w:cstheme="minorHAnsi"/>
          <w:color w:val="00B050"/>
          <w:sz w:val="24"/>
          <w:szCs w:val="24"/>
        </w:rPr>
      </w:pPr>
      <w:r w:rsidRPr="008F53F5">
        <w:rPr>
          <w:rFonts w:cstheme="minorHAnsi"/>
          <w:b/>
          <w:sz w:val="24"/>
          <w:szCs w:val="24"/>
        </w:rPr>
        <w:t>İletişim Linki</w:t>
      </w:r>
      <w:r w:rsidR="00037823" w:rsidRPr="008F53F5">
        <w:rPr>
          <w:rFonts w:cstheme="minorHAnsi"/>
          <w:b/>
          <w:sz w:val="24"/>
          <w:szCs w:val="24"/>
        </w:rPr>
        <w:t xml:space="preserve"> ve Formu</w:t>
      </w:r>
      <w:r w:rsidRPr="008F53F5">
        <w:rPr>
          <w:rFonts w:cstheme="minorHAnsi"/>
          <w:b/>
          <w:sz w:val="24"/>
          <w:szCs w:val="24"/>
        </w:rPr>
        <w:t>:</w:t>
      </w:r>
      <w:r w:rsidR="00153827" w:rsidRPr="008F53F5">
        <w:rPr>
          <w:rFonts w:cstheme="minorHAnsi"/>
          <w:b/>
          <w:sz w:val="24"/>
          <w:szCs w:val="24"/>
        </w:rPr>
        <w:tab/>
      </w:r>
      <w:r w:rsidR="00DE1044" w:rsidRPr="008F53F5">
        <w:rPr>
          <w:rStyle w:val="Kpr"/>
          <w:rFonts w:cstheme="minorHAnsi"/>
          <w:color w:val="0070C0"/>
          <w:sz w:val="24"/>
          <w:szCs w:val="24"/>
        </w:rPr>
        <w:t>https://koruncuk.org/</w:t>
      </w:r>
    </w:p>
    <w:p w14:paraId="5E10EEA7" w14:textId="77777777" w:rsidR="0063524E" w:rsidRPr="008F53F5" w:rsidRDefault="00000D31" w:rsidP="008F53F5">
      <w:pPr>
        <w:spacing w:after="0" w:line="240" w:lineRule="auto"/>
        <w:rPr>
          <w:rFonts w:cstheme="minorHAnsi"/>
          <w:color w:val="248A65"/>
          <w:sz w:val="24"/>
          <w:szCs w:val="24"/>
          <w:u w:val="single"/>
        </w:rPr>
      </w:pPr>
      <w:r w:rsidRPr="008F53F5">
        <w:rPr>
          <w:rFonts w:cstheme="minorHAnsi"/>
          <w:b/>
          <w:sz w:val="24"/>
          <w:szCs w:val="24"/>
        </w:rPr>
        <w:t>E-Posta Adresi</w:t>
      </w:r>
      <w:r w:rsidR="0063524E" w:rsidRPr="008F53F5">
        <w:rPr>
          <w:rFonts w:cstheme="minorHAnsi"/>
          <w:b/>
          <w:sz w:val="24"/>
          <w:szCs w:val="24"/>
        </w:rPr>
        <w:t xml:space="preserve">: </w:t>
      </w:r>
      <w:r w:rsidR="00153827" w:rsidRPr="008F53F5">
        <w:rPr>
          <w:rFonts w:cstheme="minorHAnsi"/>
          <w:b/>
          <w:sz w:val="24"/>
          <w:szCs w:val="24"/>
        </w:rPr>
        <w:tab/>
      </w:r>
      <w:r w:rsidR="00153827" w:rsidRPr="008F53F5">
        <w:rPr>
          <w:rFonts w:cstheme="minorHAnsi"/>
          <w:b/>
          <w:sz w:val="24"/>
          <w:szCs w:val="24"/>
        </w:rPr>
        <w:tab/>
      </w:r>
      <w:hyperlink r:id="rId13" w:history="1">
        <w:r w:rsidRPr="008F53F5">
          <w:rPr>
            <w:rStyle w:val="Kpr"/>
            <w:rFonts w:cstheme="minorHAnsi"/>
            <w:sz w:val="24"/>
            <w:szCs w:val="24"/>
          </w:rPr>
          <w:t>info@koruncuk.org</w:t>
        </w:r>
      </w:hyperlink>
    </w:p>
    <w:p w14:paraId="4AA0595B" w14:textId="77777777" w:rsidR="008F53F5" w:rsidRPr="008F53F5" w:rsidRDefault="008F53F5" w:rsidP="008F53F5">
      <w:pPr>
        <w:spacing w:after="0" w:line="240" w:lineRule="auto"/>
        <w:rPr>
          <w:sz w:val="24"/>
          <w:szCs w:val="24"/>
        </w:rPr>
      </w:pPr>
      <w:r w:rsidRPr="008F53F5">
        <w:rPr>
          <w:sz w:val="24"/>
          <w:szCs w:val="24"/>
        </w:rPr>
        <w:t>Koca Yusuf Caddesi No:100 Bolluca, Arnavutköy / İstanbul</w:t>
      </w:r>
    </w:p>
    <w:p w14:paraId="0490C5FD" w14:textId="77777777" w:rsidR="008F53F5" w:rsidRPr="008F53F5" w:rsidRDefault="008F53F5" w:rsidP="008F53F5">
      <w:pPr>
        <w:spacing w:after="0" w:line="240" w:lineRule="auto"/>
        <w:rPr>
          <w:sz w:val="24"/>
          <w:szCs w:val="24"/>
        </w:rPr>
      </w:pPr>
      <w:r w:rsidRPr="008F53F5">
        <w:rPr>
          <w:b/>
          <w:sz w:val="24"/>
          <w:szCs w:val="24"/>
        </w:rPr>
        <w:t>Telefon:</w:t>
      </w:r>
      <w:r w:rsidRPr="008F53F5">
        <w:rPr>
          <w:sz w:val="24"/>
          <w:szCs w:val="24"/>
        </w:rPr>
        <w:t xml:space="preserve"> 0212 685 03 83</w:t>
      </w:r>
    </w:p>
    <w:p w14:paraId="4D2934DA" w14:textId="1130FBDB" w:rsidR="0063524E" w:rsidRPr="0063524E" w:rsidRDefault="008F53F5" w:rsidP="00A63639">
      <w:pPr>
        <w:spacing w:after="0" w:line="240" w:lineRule="auto"/>
      </w:pPr>
      <w:r w:rsidRPr="008F53F5">
        <w:rPr>
          <w:b/>
          <w:sz w:val="24"/>
          <w:szCs w:val="24"/>
        </w:rPr>
        <w:t>Faks:</w:t>
      </w:r>
      <w:r w:rsidRPr="008F53F5">
        <w:rPr>
          <w:sz w:val="24"/>
          <w:szCs w:val="24"/>
        </w:rPr>
        <w:t xml:space="preserve"> 0212 267 05 04</w:t>
      </w:r>
      <w:bookmarkStart w:id="0" w:name="_GoBack"/>
      <w:bookmarkEnd w:id="0"/>
      <w:r w:rsidR="00D06869">
        <w:rPr>
          <w:noProof/>
          <w:lang w:eastAsia="tr-TR"/>
        </w:rPr>
        <w:drawing>
          <wp:anchor distT="0" distB="0" distL="114300" distR="114300" simplePos="0" relativeHeight="251659264" behindDoc="1" locked="0" layoutInCell="1" allowOverlap="1" wp14:anchorId="361CF397" wp14:editId="0FB9A54D">
            <wp:simplePos x="0" y="0"/>
            <wp:positionH relativeFrom="column">
              <wp:posOffset>4312920</wp:posOffset>
            </wp:positionH>
            <wp:positionV relativeFrom="paragraph">
              <wp:posOffset>303530</wp:posOffset>
            </wp:positionV>
            <wp:extent cx="2592070" cy="588645"/>
            <wp:effectExtent l="0" t="0" r="0" b="0"/>
            <wp:wrapThrough wrapText="bothSides">
              <wp:wrapPolygon edited="0">
                <wp:start x="0" y="0"/>
                <wp:lineTo x="0" y="20971"/>
                <wp:lineTo x="21431" y="20971"/>
                <wp:lineTo x="21431" y="0"/>
                <wp:lineTo x="0" y="0"/>
              </wp:wrapPolygon>
            </wp:wrapThrough>
            <wp:docPr id="1" name="Resim 2" descr="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
                    <pic:cNvPicPr>
                      <a:picLocks noChangeAspect="1" noChangeArrowheads="1"/>
                    </pic:cNvPicPr>
                  </pic:nvPicPr>
                  <pic:blipFill>
                    <a:blip r:embed="rId14"/>
                    <a:srcRect/>
                    <a:stretch>
                      <a:fillRect/>
                    </a:stretch>
                  </pic:blipFill>
                  <pic:spPr bwMode="auto">
                    <a:xfrm>
                      <a:off x="0" y="0"/>
                      <a:ext cx="2592070" cy="588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63524E" w:rsidRPr="0063524E" w:rsidSect="00D06869">
      <w:headerReference w:type="default" r:id="rId15"/>
      <w:footerReference w:type="default" r:id="rId16"/>
      <w:pgSz w:w="11906" w:h="16838"/>
      <w:pgMar w:top="720" w:right="720" w:bottom="720" w:left="720" w:header="62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4005EA" w16cid:durableId="225AC15C"/>
  <w16cid:commentId w16cid:paraId="7C2FD3D2" w16cid:durableId="225AC228"/>
  <w16cid:commentId w16cid:paraId="51DE1C1E" w16cid:durableId="225AC251"/>
  <w16cid:commentId w16cid:paraId="50E99C6A" w16cid:durableId="225AC25E"/>
  <w16cid:commentId w16cid:paraId="2D226F77" w16cid:durableId="225AC8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BE656" w14:textId="77777777" w:rsidR="00D645A6" w:rsidRDefault="00D645A6">
      <w:pPr>
        <w:spacing w:after="0" w:line="240" w:lineRule="auto"/>
      </w:pPr>
      <w:r>
        <w:separator/>
      </w:r>
    </w:p>
  </w:endnote>
  <w:endnote w:type="continuationSeparator" w:id="0">
    <w:p w14:paraId="2F28DB38" w14:textId="77777777" w:rsidR="00D645A6" w:rsidRDefault="00D6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660974"/>
      <w:docPartObj>
        <w:docPartGallery w:val="Page Numbers (Bottom of Page)"/>
        <w:docPartUnique/>
      </w:docPartObj>
    </w:sdtPr>
    <w:sdtEndPr/>
    <w:sdtContent>
      <w:p w14:paraId="1DB76F0C" w14:textId="77777777" w:rsidR="00C847C7" w:rsidRDefault="00A35651">
        <w:pPr>
          <w:pStyle w:val="Altbilgi"/>
          <w:jc w:val="center"/>
        </w:pPr>
        <w:r>
          <w:fldChar w:fldCharType="begin"/>
        </w:r>
        <w:r>
          <w:instrText xml:space="preserve"> PAGE   \* MERGEFORMAT </w:instrText>
        </w:r>
        <w:r>
          <w:fldChar w:fldCharType="separate"/>
        </w:r>
        <w:r w:rsidR="00A63639">
          <w:rPr>
            <w:noProof/>
          </w:rPr>
          <w:t>4</w:t>
        </w:r>
        <w:r>
          <w:rPr>
            <w:noProof/>
          </w:rPr>
          <w:fldChar w:fldCharType="end"/>
        </w:r>
      </w:p>
    </w:sdtContent>
  </w:sdt>
  <w:p w14:paraId="212BD66F" w14:textId="77777777" w:rsidR="004B494F" w:rsidRDefault="00D645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FA856" w14:textId="77777777" w:rsidR="00D645A6" w:rsidRDefault="00D645A6">
      <w:pPr>
        <w:spacing w:after="0" w:line="240" w:lineRule="auto"/>
      </w:pPr>
      <w:r>
        <w:separator/>
      </w:r>
    </w:p>
  </w:footnote>
  <w:footnote w:type="continuationSeparator" w:id="0">
    <w:p w14:paraId="54BEC25A" w14:textId="77777777" w:rsidR="00D645A6" w:rsidRDefault="00D64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B714" w14:textId="77777777" w:rsidR="004B494F" w:rsidRPr="009A2194" w:rsidRDefault="0063524E" w:rsidP="00893B3F">
    <w:pPr>
      <w:pStyle w:val="stbilgi"/>
      <w:jc w:val="right"/>
      <w:rPr>
        <w:b/>
        <w:bCs/>
        <w:color w:val="248A65"/>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392D"/>
    <w:multiLevelType w:val="hybridMultilevel"/>
    <w:tmpl w:val="130E4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4815CE"/>
    <w:multiLevelType w:val="hybridMultilevel"/>
    <w:tmpl w:val="219E073A"/>
    <w:lvl w:ilvl="0" w:tplc="B370701A">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7757B"/>
    <w:multiLevelType w:val="hybridMultilevel"/>
    <w:tmpl w:val="FCBC5A98"/>
    <w:lvl w:ilvl="0" w:tplc="FE48951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7E7A07"/>
    <w:multiLevelType w:val="hybridMultilevel"/>
    <w:tmpl w:val="7E645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A5267E"/>
    <w:multiLevelType w:val="hybridMultilevel"/>
    <w:tmpl w:val="D6CCE7DA"/>
    <w:lvl w:ilvl="0" w:tplc="A5E840FA">
      <w:start w:val="1"/>
      <w:numFmt w:val="bullet"/>
      <w:lvlText w:val=""/>
      <w:lvlJc w:val="left"/>
      <w:pPr>
        <w:ind w:left="720" w:hanging="360"/>
      </w:pPr>
      <w:rPr>
        <w:rFonts w:ascii="Wingdings" w:hAnsi="Wingdings"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272CE9"/>
    <w:multiLevelType w:val="hybridMultilevel"/>
    <w:tmpl w:val="3CE215F2"/>
    <w:lvl w:ilvl="0" w:tplc="520C196A">
      <w:start w:val="1"/>
      <w:numFmt w:val="bullet"/>
      <w:lvlText w:val=""/>
      <w:lvlJc w:val="left"/>
      <w:pPr>
        <w:ind w:left="720" w:hanging="360"/>
      </w:pPr>
      <w:rPr>
        <w:rFonts w:ascii="Wingdings" w:hAnsi="Wingdings"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0950DB"/>
    <w:multiLevelType w:val="hybridMultilevel"/>
    <w:tmpl w:val="51DCF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517234"/>
    <w:multiLevelType w:val="hybridMultilevel"/>
    <w:tmpl w:val="037AB87A"/>
    <w:lvl w:ilvl="0" w:tplc="81FAC902">
      <w:start w:val="1"/>
      <w:numFmt w:val="bullet"/>
      <w:lvlText w:val=""/>
      <w:lvlJc w:val="left"/>
      <w:pPr>
        <w:ind w:left="720" w:hanging="360"/>
      </w:pPr>
      <w:rPr>
        <w:rFonts w:ascii="Wingdings" w:hAnsi="Wingdings" w:hint="default"/>
        <w:color w:val="C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4E"/>
    <w:rsid w:val="00000D31"/>
    <w:rsid w:val="00010338"/>
    <w:rsid w:val="00035043"/>
    <w:rsid w:val="00037823"/>
    <w:rsid w:val="000759AC"/>
    <w:rsid w:val="00075E9D"/>
    <w:rsid w:val="000A5443"/>
    <w:rsid w:val="000C78CF"/>
    <w:rsid w:val="000D19C2"/>
    <w:rsid w:val="000D76DD"/>
    <w:rsid w:val="00113891"/>
    <w:rsid w:val="00113B6B"/>
    <w:rsid w:val="00114032"/>
    <w:rsid w:val="001474A2"/>
    <w:rsid w:val="00153827"/>
    <w:rsid w:val="00155AF5"/>
    <w:rsid w:val="0017019B"/>
    <w:rsid w:val="00173302"/>
    <w:rsid w:val="001D065F"/>
    <w:rsid w:val="00223238"/>
    <w:rsid w:val="00236635"/>
    <w:rsid w:val="00236770"/>
    <w:rsid w:val="00287E5E"/>
    <w:rsid w:val="002A0FDF"/>
    <w:rsid w:val="002A10D3"/>
    <w:rsid w:val="002A7D4B"/>
    <w:rsid w:val="00316725"/>
    <w:rsid w:val="00324CCA"/>
    <w:rsid w:val="00326061"/>
    <w:rsid w:val="00331D44"/>
    <w:rsid w:val="0036067C"/>
    <w:rsid w:val="00394ACD"/>
    <w:rsid w:val="003A4D92"/>
    <w:rsid w:val="003C37B7"/>
    <w:rsid w:val="00416308"/>
    <w:rsid w:val="00434BA0"/>
    <w:rsid w:val="00446F7B"/>
    <w:rsid w:val="00457CEC"/>
    <w:rsid w:val="004852F7"/>
    <w:rsid w:val="00485FB9"/>
    <w:rsid w:val="004C0824"/>
    <w:rsid w:val="004D2D47"/>
    <w:rsid w:val="004F1CF1"/>
    <w:rsid w:val="004F7382"/>
    <w:rsid w:val="0051531E"/>
    <w:rsid w:val="005977EA"/>
    <w:rsid w:val="005A72DF"/>
    <w:rsid w:val="005E54B0"/>
    <w:rsid w:val="0061653F"/>
    <w:rsid w:val="00634E61"/>
    <w:rsid w:val="0063524E"/>
    <w:rsid w:val="0065164D"/>
    <w:rsid w:val="00660DC2"/>
    <w:rsid w:val="00681F0D"/>
    <w:rsid w:val="006879F8"/>
    <w:rsid w:val="006A5BFF"/>
    <w:rsid w:val="006B7474"/>
    <w:rsid w:val="006E4879"/>
    <w:rsid w:val="006E5DCC"/>
    <w:rsid w:val="006F2519"/>
    <w:rsid w:val="006F50F1"/>
    <w:rsid w:val="007526CA"/>
    <w:rsid w:val="00775284"/>
    <w:rsid w:val="00797B81"/>
    <w:rsid w:val="007A4C00"/>
    <w:rsid w:val="007C7A8E"/>
    <w:rsid w:val="007C7CC9"/>
    <w:rsid w:val="007E7511"/>
    <w:rsid w:val="008312E4"/>
    <w:rsid w:val="0085420E"/>
    <w:rsid w:val="0085708A"/>
    <w:rsid w:val="00870A58"/>
    <w:rsid w:val="00893B3F"/>
    <w:rsid w:val="008B25D2"/>
    <w:rsid w:val="008C2341"/>
    <w:rsid w:val="008E1631"/>
    <w:rsid w:val="008E3B4D"/>
    <w:rsid w:val="008F53F5"/>
    <w:rsid w:val="00975489"/>
    <w:rsid w:val="009D5690"/>
    <w:rsid w:val="009D7822"/>
    <w:rsid w:val="009F17F3"/>
    <w:rsid w:val="00A01542"/>
    <w:rsid w:val="00A34A58"/>
    <w:rsid w:val="00A35651"/>
    <w:rsid w:val="00A62D8F"/>
    <w:rsid w:val="00A63639"/>
    <w:rsid w:val="00A82E84"/>
    <w:rsid w:val="00A920F2"/>
    <w:rsid w:val="00AA4B26"/>
    <w:rsid w:val="00AB39BE"/>
    <w:rsid w:val="00AE192A"/>
    <w:rsid w:val="00AF0194"/>
    <w:rsid w:val="00B6253A"/>
    <w:rsid w:val="00B661CD"/>
    <w:rsid w:val="00BA6DEF"/>
    <w:rsid w:val="00BB1C4A"/>
    <w:rsid w:val="00BF73D7"/>
    <w:rsid w:val="00C0293E"/>
    <w:rsid w:val="00C102A4"/>
    <w:rsid w:val="00C31403"/>
    <w:rsid w:val="00C409DA"/>
    <w:rsid w:val="00C65EFE"/>
    <w:rsid w:val="00C847C7"/>
    <w:rsid w:val="00CA04CF"/>
    <w:rsid w:val="00CA5843"/>
    <w:rsid w:val="00CB1EC2"/>
    <w:rsid w:val="00CC13DD"/>
    <w:rsid w:val="00CF1864"/>
    <w:rsid w:val="00D05C1C"/>
    <w:rsid w:val="00D06869"/>
    <w:rsid w:val="00D302DD"/>
    <w:rsid w:val="00D42A6C"/>
    <w:rsid w:val="00D645A6"/>
    <w:rsid w:val="00D753B5"/>
    <w:rsid w:val="00D928C6"/>
    <w:rsid w:val="00D94524"/>
    <w:rsid w:val="00DA1A15"/>
    <w:rsid w:val="00DB5285"/>
    <w:rsid w:val="00DD66E8"/>
    <w:rsid w:val="00DE1044"/>
    <w:rsid w:val="00E06CFF"/>
    <w:rsid w:val="00E64515"/>
    <w:rsid w:val="00EB7B1F"/>
    <w:rsid w:val="00EC4B13"/>
    <w:rsid w:val="00ED7047"/>
    <w:rsid w:val="00EF62B0"/>
    <w:rsid w:val="00F04ACC"/>
    <w:rsid w:val="00F30E80"/>
    <w:rsid w:val="00FA45CD"/>
    <w:rsid w:val="00FC5BE8"/>
    <w:rsid w:val="00FF3EAE"/>
    <w:rsid w:val="00FF5E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A86B6"/>
  <w15:docId w15:val="{40E23F3D-84C7-46A8-892E-0AD8A9A5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4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unhideWhenUsed/>
    <w:rsid w:val="0063524E"/>
    <w:rPr>
      <w:sz w:val="16"/>
      <w:szCs w:val="16"/>
    </w:rPr>
  </w:style>
  <w:style w:type="paragraph" w:styleId="AklamaMetni">
    <w:name w:val="annotation text"/>
    <w:basedOn w:val="Normal"/>
    <w:link w:val="AklamaMetniChar"/>
    <w:uiPriority w:val="99"/>
    <w:semiHidden/>
    <w:unhideWhenUsed/>
    <w:rsid w:val="0063524E"/>
    <w:pPr>
      <w:spacing w:after="160" w:line="240"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63524E"/>
    <w:rPr>
      <w:rFonts w:ascii="Calibri" w:eastAsia="Calibri" w:hAnsi="Calibri" w:cs="Times New Roman"/>
      <w:sz w:val="20"/>
      <w:szCs w:val="20"/>
    </w:rPr>
  </w:style>
  <w:style w:type="paragraph" w:styleId="ListeParagraf">
    <w:name w:val="List Paragraph"/>
    <w:basedOn w:val="Normal"/>
    <w:uiPriority w:val="34"/>
    <w:qFormat/>
    <w:rsid w:val="0063524E"/>
    <w:pPr>
      <w:ind w:left="720"/>
      <w:contextualSpacing/>
    </w:pPr>
  </w:style>
  <w:style w:type="character" w:styleId="Kpr">
    <w:name w:val="Hyperlink"/>
    <w:basedOn w:val="VarsaylanParagrafYazTipi"/>
    <w:uiPriority w:val="99"/>
    <w:unhideWhenUsed/>
    <w:rsid w:val="0063524E"/>
    <w:rPr>
      <w:color w:val="0563C1" w:themeColor="hyperlink"/>
      <w:u w:val="single"/>
    </w:rPr>
  </w:style>
  <w:style w:type="paragraph" w:styleId="BalonMetni">
    <w:name w:val="Balloon Text"/>
    <w:basedOn w:val="Normal"/>
    <w:link w:val="BalonMetniChar"/>
    <w:uiPriority w:val="99"/>
    <w:semiHidden/>
    <w:unhideWhenUsed/>
    <w:rsid w:val="006352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524E"/>
    <w:rPr>
      <w:rFonts w:ascii="Segoe UI" w:hAnsi="Segoe UI" w:cs="Segoe UI"/>
      <w:sz w:val="18"/>
      <w:szCs w:val="18"/>
    </w:rPr>
  </w:style>
  <w:style w:type="paragraph" w:styleId="stbilgi">
    <w:name w:val="header"/>
    <w:basedOn w:val="Normal"/>
    <w:link w:val="stbilgiChar"/>
    <w:uiPriority w:val="99"/>
    <w:unhideWhenUsed/>
    <w:rsid w:val="0063524E"/>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63524E"/>
  </w:style>
  <w:style w:type="paragraph" w:styleId="Altbilgi">
    <w:name w:val="footer"/>
    <w:basedOn w:val="Normal"/>
    <w:link w:val="AltbilgiChar"/>
    <w:uiPriority w:val="99"/>
    <w:unhideWhenUsed/>
    <w:rsid w:val="0063524E"/>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63524E"/>
  </w:style>
  <w:style w:type="character" w:customStyle="1" w:styleId="zmlenmeyenBahsetme1">
    <w:name w:val="Çözümlenmeyen Bahsetme1"/>
    <w:basedOn w:val="VarsaylanParagrafYazTipi"/>
    <w:uiPriority w:val="99"/>
    <w:semiHidden/>
    <w:unhideWhenUsed/>
    <w:rsid w:val="00000D31"/>
    <w:rPr>
      <w:color w:val="605E5C"/>
      <w:shd w:val="clear" w:color="auto" w:fill="E1DFDD"/>
    </w:rPr>
  </w:style>
  <w:style w:type="paragraph" w:styleId="AklamaKonusu">
    <w:name w:val="annotation subject"/>
    <w:basedOn w:val="AklamaMetni"/>
    <w:next w:val="AklamaMetni"/>
    <w:link w:val="AklamaKonusuChar"/>
    <w:uiPriority w:val="99"/>
    <w:semiHidden/>
    <w:unhideWhenUsed/>
    <w:rsid w:val="00FA45CD"/>
    <w:pPr>
      <w:spacing w:after="200"/>
    </w:pPr>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FA45CD"/>
    <w:rPr>
      <w:rFonts w:ascii="Calibri" w:eastAsia="Calibri" w:hAnsi="Calibri" w:cs="Times New Roman"/>
      <w:b/>
      <w:bCs/>
      <w:sz w:val="20"/>
      <w:szCs w:val="20"/>
    </w:rPr>
  </w:style>
  <w:style w:type="character" w:styleId="Gl">
    <w:name w:val="Strong"/>
    <w:basedOn w:val="VarsaylanParagrafYazTipi"/>
    <w:uiPriority w:val="22"/>
    <w:qFormat/>
    <w:rsid w:val="00DD66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koruncuk.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smigazete.gov.tr/eskiler/2018/03/20180310-6.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migazete.gov.tr/eskiler/2018/03/20180310-6.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ogrencibasvuru@koruncuk.org"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info@koruncuk.org" TargetMode="External"/><Relationship Id="rId14"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1290</Words>
  <Characters>7357</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Batuhan Aytac</dc:creator>
  <cp:lastModifiedBy>WIN10</cp:lastModifiedBy>
  <cp:revision>4</cp:revision>
  <dcterms:created xsi:type="dcterms:W3CDTF">2020-05-28T08:14:00Z</dcterms:created>
  <dcterms:modified xsi:type="dcterms:W3CDTF">2020-05-28T08:37:00Z</dcterms:modified>
</cp:coreProperties>
</file>